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right"/>
        <w:rPr>
          <w:rFonts w:ascii="cinnamon cake" w:cs="cinnamon cake" w:eastAsia="cinnamon cake" w:hAnsi="cinnamon cake"/>
          <w:b w:val="1"/>
          <w:sz w:val="24"/>
          <w:szCs w:val="24"/>
        </w:rPr>
      </w:pPr>
      <w:r w:rsidDel="00000000" w:rsidR="00000000" w:rsidRPr="00000000">
        <w:rPr>
          <w:rFonts w:ascii="cinnamon cake" w:cs="cinnamon cake" w:eastAsia="cinnamon cake" w:hAnsi="cinnamon cake"/>
          <w:b w:val="1"/>
          <w:sz w:val="24"/>
          <w:szCs w:val="24"/>
          <w:rtl w:val="0"/>
        </w:rPr>
        <w:t xml:space="preserve">Infant and Toddler Lesson</w:t>
      </w:r>
    </w:p>
    <w:p w:rsidR="00000000" w:rsidDel="00000000" w:rsidP="00000000" w:rsidRDefault="00000000" w:rsidRPr="00000000">
      <w:pPr>
        <w:contextualSpacing w:val="0"/>
        <w:jc w:val="right"/>
        <w:rPr>
          <w:rFonts w:ascii="cinnamon cake" w:cs="cinnamon cake" w:eastAsia="cinnamon cake" w:hAnsi="cinnamon cake"/>
          <w:b w:val="1"/>
          <w:sz w:val="24"/>
          <w:szCs w:val="24"/>
        </w:rPr>
      </w:pPr>
      <w:r w:rsidDel="00000000" w:rsidR="00000000" w:rsidRPr="00000000">
        <w:rPr>
          <w:rFonts w:ascii="cinnamon cake" w:cs="cinnamon cake" w:eastAsia="cinnamon cake" w:hAnsi="cinnamon cake"/>
          <w:b w:val="1"/>
          <w:sz w:val="24"/>
          <w:szCs w:val="24"/>
          <w:rtl w:val="0"/>
        </w:rPr>
        <w:t xml:space="preserve">Nursery Manual Lesson 16</w:t>
      </w:r>
    </w:p>
    <w:p w:rsidR="00000000" w:rsidDel="00000000" w:rsidP="00000000" w:rsidRDefault="00000000" w:rsidRPr="00000000">
      <w:pPr>
        <w:contextualSpacing w:val="0"/>
        <w:jc w:val="center"/>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jc w:val="center"/>
        <w:rPr>
          <w:rFonts w:ascii="cinnamon cake" w:cs="cinnamon cake" w:eastAsia="cinnamon cake" w:hAnsi="cinnamon cake"/>
          <w:b w:val="1"/>
          <w:sz w:val="96"/>
          <w:szCs w:val="96"/>
        </w:rPr>
      </w:pPr>
      <w:r w:rsidDel="00000000" w:rsidR="00000000" w:rsidRPr="00000000">
        <w:rPr>
          <w:rFonts w:ascii="cinnamon cake" w:cs="cinnamon cake" w:eastAsia="cinnamon cake" w:hAnsi="cinnamon cake"/>
          <w:b w:val="1"/>
          <w:sz w:val="96"/>
          <w:szCs w:val="96"/>
          <w:rtl w:val="0"/>
        </w:rPr>
        <w:t xml:space="preserve">I Can Choose the Right</w:t>
      </w:r>
    </w:p>
    <w:p w:rsidR="00000000" w:rsidDel="00000000" w:rsidP="00000000" w:rsidRDefault="00000000" w:rsidRPr="00000000">
      <w:pPr>
        <w:contextualSpacing w:val="0"/>
        <w:jc w:val="center"/>
        <w:rPr>
          <w:rFonts w:ascii="cinnamon cake" w:cs="cinnamon cake" w:eastAsia="cinnamon cake" w:hAnsi="cinnamon cake"/>
          <w:b w:val="1"/>
          <w:sz w:val="36"/>
          <w:szCs w:val="36"/>
        </w:rPr>
      </w:pPr>
      <w:r w:rsidDel="00000000" w:rsidR="00000000" w:rsidRPr="00000000">
        <w:rPr>
          <w:rFonts w:ascii="cinnamon cake" w:cs="cinnamon cake" w:eastAsia="cinnamon cake" w:hAnsi="cinnamon cake"/>
          <w:b w:val="1"/>
          <w:sz w:val="36"/>
          <w:szCs w:val="36"/>
          <w:rtl w:val="0"/>
        </w:rPr>
        <w:t xml:space="preserve">Teach your child how they have their own agency to make choices, and encourage them to always choose the right!</w:t>
      </w:r>
    </w:p>
    <w:p w:rsidR="00000000" w:rsidDel="00000000" w:rsidP="00000000" w:rsidRDefault="00000000" w:rsidRPr="00000000">
      <w:pPr>
        <w:contextualSpacing w:val="0"/>
        <w:rPr>
          <w:rFonts w:ascii="cinnamon cake" w:cs="cinnamon cake" w:eastAsia="cinnamon cake" w:hAnsi="cinnamon cake"/>
          <w:b w:val="1"/>
          <w:sz w:val="20"/>
          <w:szCs w:val="20"/>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Fonts w:ascii="cinnamon cake" w:cs="cinnamon cake" w:eastAsia="cinnamon cake" w:hAnsi="cinnamon cake"/>
          <w:b w:val="1"/>
          <w:sz w:val="28"/>
          <w:szCs w:val="28"/>
          <w:u w:val="single"/>
          <w:rtl w:val="0"/>
        </w:rPr>
        <w:t xml:space="preserve">Purpose</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In these latter days, life can be hard.  Satan is working harder than ever to take us off the strait and narrow, and he is targeting younger and younger people.  Learning to Choose the Right at an early age can help your child make good decisions for the rest of their lives!</w:t>
      </w:r>
    </w:p>
    <w:p w:rsidR="00000000" w:rsidDel="00000000" w:rsidP="00000000" w:rsidRDefault="00000000" w:rsidRPr="00000000">
      <w:pPr>
        <w:contextualSpacing w:val="0"/>
        <w:rPr>
          <w:rFonts w:ascii="cinnamon cake" w:cs="cinnamon cake" w:eastAsia="cinnamon cake" w:hAnsi="cinnamon cake"/>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cinnamon cake" w:cs="cinnamon cake" w:eastAsia="cinnamon cake" w:hAnsi="cinnamon cake"/>
          <w:color w:val="000000"/>
          <w:sz w:val="24"/>
          <w:szCs w:val="24"/>
          <w:rtl w:val="0"/>
        </w:rPr>
        <w:t xml:space="preserve">Moral discipline is the consistent exercise of agency to choose the right because it is right, even when it is hard</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cinnamon cake" w:cs="cinnamon cake" w:eastAsia="cinnamon cake" w:hAnsi="cinnamon cake"/>
          <w:color w:val="000000"/>
          <w:sz w:val="24"/>
          <w:szCs w:val="24"/>
          <w:rtl w:val="0"/>
        </w:rPr>
        <w:t xml:space="preserve"> ~ D Todd Christofferson</w:t>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Fonts w:ascii="cinnamon cake" w:cs="cinnamon cake" w:eastAsia="cinnamon cake" w:hAnsi="cinnamon cake"/>
          <w:b w:val="1"/>
          <w:sz w:val="28"/>
          <w:szCs w:val="28"/>
          <w:u w:val="single"/>
          <w:rtl w:val="0"/>
        </w:rPr>
        <w:t xml:space="preserve">Preparation</w:t>
      </w:r>
    </w:p>
    <w:p w:rsidR="00000000" w:rsidDel="00000000" w:rsidP="00000000" w:rsidRDefault="00000000" w:rsidRPr="00000000">
      <w:pPr>
        <w:spacing w:line="240" w:lineRule="auto"/>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Pull up any links you might need for the lesson – look at the Family Night website for quick links</w:t>
      </w:r>
    </w:p>
    <w:p w:rsidR="00000000" w:rsidDel="00000000" w:rsidP="00000000" w:rsidRDefault="00000000" w:rsidRPr="00000000">
      <w:pPr>
        <w:spacing w:line="240" w:lineRule="auto"/>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Learn Sign – Choose</w:t>
      </w:r>
    </w:p>
    <w:p w:rsidR="00000000" w:rsidDel="00000000" w:rsidP="00000000" w:rsidRDefault="00000000" w:rsidRPr="00000000">
      <w:pPr>
        <w:spacing w:line="240" w:lineRule="auto"/>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Mark Joshua 24:15</w:t>
      </w:r>
    </w:p>
    <w:p w:rsidR="00000000" w:rsidDel="00000000" w:rsidP="00000000" w:rsidRDefault="00000000" w:rsidRPr="00000000">
      <w:pPr>
        <w:spacing w:line="240" w:lineRule="auto"/>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Prepare for the Activities you want to do.  </w:t>
      </w:r>
    </w:p>
    <w:p w:rsidR="00000000" w:rsidDel="00000000" w:rsidP="00000000" w:rsidRDefault="00000000" w:rsidRPr="00000000">
      <w:pPr>
        <w:spacing w:line="240" w:lineRule="auto"/>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Print off Coloring Page: CTR Coloring Page</w:t>
      </w:r>
    </w:p>
    <w:p w:rsidR="00000000" w:rsidDel="00000000" w:rsidP="00000000" w:rsidRDefault="00000000" w:rsidRPr="00000000">
      <w:pPr>
        <w:spacing w:line="240" w:lineRule="auto"/>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Prepare Treat ~ CTR bread sticks!</w:t>
      </w:r>
    </w:p>
    <w:p w:rsidR="00000000" w:rsidDel="00000000" w:rsidP="00000000" w:rsidRDefault="00000000" w:rsidRPr="00000000">
      <w:pPr>
        <w:spacing w:line="240" w:lineRule="auto"/>
        <w:contextualSpacing w:val="0"/>
        <w:rPr>
          <w:rFonts w:ascii="cinnamon cake" w:cs="cinnamon cake" w:eastAsia="cinnamon cake" w:hAnsi="cinnamon cake"/>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  </w:t>
      </w:r>
    </w:p>
    <w:p w:rsidR="00000000" w:rsidDel="00000000" w:rsidP="00000000" w:rsidRDefault="00000000" w:rsidRPr="00000000">
      <w:pPr>
        <w:contextualSpacing w:val="0"/>
        <w:jc w:val="center"/>
        <w:rPr>
          <w:rFonts w:ascii="cinnamon cake" w:cs="cinnamon cake" w:eastAsia="cinnamon cake" w:hAnsi="cinnamon cake"/>
          <w:b w:val="1"/>
          <w:sz w:val="48"/>
          <w:szCs w:val="48"/>
          <w:u w:val="single"/>
        </w:rPr>
      </w:pPr>
      <w:r w:rsidDel="00000000" w:rsidR="00000000" w:rsidRPr="00000000">
        <w:rPr>
          <w:rFonts w:ascii="cinnamon cake" w:cs="cinnamon cake" w:eastAsia="cinnamon cake" w:hAnsi="cinnamon cake"/>
          <w:b w:val="1"/>
          <w:sz w:val="48"/>
          <w:szCs w:val="48"/>
          <w:u w:val="single"/>
          <w:rtl w:val="0"/>
        </w:rPr>
        <w:t xml:space="preserve">I Can Choose the Right</w:t>
      </w:r>
    </w:p>
    <w:p w:rsidR="00000000" w:rsidDel="00000000" w:rsidP="00000000" w:rsidRDefault="00000000" w:rsidRPr="00000000">
      <w:pPr>
        <w:contextualSpacing w:val="0"/>
        <w:rPr>
          <w:rFonts w:ascii="cinnamon cake" w:cs="cinnamon cake" w:eastAsia="cinnamon cake" w:hAnsi="cinnamon cake"/>
          <w:sz w:val="28"/>
          <w:szCs w:val="28"/>
        </w:rPr>
      </w:pPr>
      <w:r w:rsidDel="00000000" w:rsidR="00000000" w:rsidRPr="00000000">
        <w:rPr>
          <w:rFonts w:ascii="cinnamon cake" w:cs="cinnamon cake" w:eastAsia="cinnamon cake" w:hAnsi="cinnamon cake"/>
          <w:b w:val="1"/>
          <w:sz w:val="28"/>
          <w:szCs w:val="28"/>
          <w:rtl w:val="0"/>
        </w:rPr>
        <w:t xml:space="preserve">Opening Song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Choose the Right Way (Primary Hymnbook; Hymn 160)</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Opening Prayer</w:t>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Learn Sign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Choose; see the link on the FHE website to see someone doing the sign.  </w:t>
      </w:r>
      <w:r w:rsidDel="00000000" w:rsidR="00000000" w:rsidRPr="00000000">
        <w:rPr>
          <w:rFonts w:ascii="cinnamon cake" w:cs="cinnamon cake" w:eastAsia="cinnamon cake" w:hAnsi="cinnamon cake"/>
          <w:sz w:val="28"/>
          <w:szCs w:val="28"/>
          <w:rtl w:val="0"/>
        </w:rPr>
        <w:t xml:space="preserve">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cinnamon cake" w:cs="cinnamon cake" w:eastAsia="cinnamon cake" w:hAnsi="cinnamon cake"/>
          <w:b w:val="1"/>
          <w:sz w:val="28"/>
          <w:szCs w:val="28"/>
          <w:rtl w:val="0"/>
        </w:rPr>
        <w:t xml:space="preserve">Scripture</w:t>
      </w:r>
      <w:r w:rsidDel="00000000" w:rsidR="00000000" w:rsidRPr="00000000">
        <w:rPr>
          <w:rFonts w:ascii="cinnamon cake" w:cs="cinnamon cake" w:eastAsia="cinnamon cake" w:hAnsi="cinnamon cake"/>
          <w:b w:val="1"/>
          <w:sz w:val="24"/>
          <w:szCs w:val="24"/>
          <w:rtl w:val="0"/>
        </w:rPr>
        <w:t xml:space="preserve"> </w:t>
      </w:r>
      <w:r w:rsidDel="00000000" w:rsidR="00000000" w:rsidRPr="00000000">
        <w:rPr>
          <w:rFonts w:ascii="cinnamon cake" w:cs="cinnamon cake" w:eastAsia="cinnamon cake" w:hAnsi="cinnamon cake"/>
          <w:sz w:val="24"/>
          <w:szCs w:val="24"/>
          <w:rtl w:val="0"/>
        </w:rPr>
        <w:t xml:space="preserve">~ Open Scriptures to Joshua 24:15 and read.  To reinforce the idea that goes with the lesson you can say,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You can choose what you want to do.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8"/>
          <w:szCs w:val="28"/>
          <w:rtl w:val="0"/>
        </w:rPr>
        <w:t xml:space="preserve">Scripture Story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Pre-existence Story</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Before we lived in this life, we lived with Heavenly Father.</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Heavenly Father loved us so he wanted someone to help us return to him</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Jesus had a plan that could help us.</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In His plan we get to choose what we want to do in this life.</w:t>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Activity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Learning to Choose!</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Give your child some choices to make, and let them choose for themselves.  It can be something very simple, like do they want a green crayon or a red crayon to color with.  Let them choose which snack they want to eat.  Which book they want to read.  Children, even young children love to make choices and have independence.  Give it to them!  If they have the opportunity for independence when they are younger, they have a better chance of learning to make good decisions.</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8"/>
          <w:szCs w:val="28"/>
          <w:rtl w:val="0"/>
        </w:rPr>
        <w:t xml:space="preserve">Coloring Page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CTR Coloring Page</w:t>
      </w:r>
    </w:p>
    <w:p w:rsidR="00000000" w:rsidDel="00000000" w:rsidP="00000000" w:rsidRDefault="00000000" w:rsidRPr="00000000">
      <w:pPr>
        <w:contextualSpacing w:val="0"/>
        <w:rPr>
          <w:rFonts w:ascii="cinnamon cake" w:cs="cinnamon cake" w:eastAsia="cinnamon cake" w:hAnsi="cinnamon cake"/>
          <w:sz w:val="28"/>
          <w:szCs w:val="28"/>
        </w:rPr>
      </w:pPr>
      <w:r w:rsidDel="00000000" w:rsidR="00000000" w:rsidRPr="00000000">
        <w:rPr>
          <w:rFonts w:ascii="cinnamon cake" w:cs="cinnamon cake" w:eastAsia="cinnamon cake" w:hAnsi="cinnamon cake"/>
          <w:b w:val="1"/>
          <w:sz w:val="28"/>
          <w:szCs w:val="28"/>
          <w:rtl w:val="0"/>
        </w:rPr>
        <w:t xml:space="preserve">Closing Song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Choose the Right (Hymnbook; Hymn 239)</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Closing Prayer</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8"/>
          <w:szCs w:val="28"/>
          <w:rtl w:val="0"/>
        </w:rPr>
        <w:t xml:space="preserve">Treat </w:t>
      </w:r>
      <w:r w:rsidDel="00000000" w:rsidR="00000000" w:rsidRPr="00000000">
        <w:rPr>
          <w:rFonts w:ascii="cinnamon cake" w:cs="cinnamon cake" w:eastAsia="cinnamon cake" w:hAnsi="cinnamon cake"/>
          <w:sz w:val="24"/>
          <w:szCs w:val="24"/>
          <w:rtl w:val="0"/>
        </w:rPr>
        <w:t xml:space="preserve">~ CTR breadsticks!  Make some breadsticks and form the dough to say CTR!  You can roll the dough in butter and then sprinkle it in cinnamon and sugar to make it a dessert if you want to! </w:t>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sz w:val="24"/>
          <w:szCs w:val="24"/>
          <w:rtl w:val="0"/>
        </w:rPr>
        <w:t xml:space="preserve"> </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Fonts w:ascii="cinnamon cake" w:cs="cinnamon cake" w:eastAsia="cinnamon cake" w:hAnsi="cinnamon cake"/>
          <w:b w:val="1"/>
          <w:sz w:val="28"/>
          <w:szCs w:val="28"/>
          <w:u w:val="single"/>
          <w:rtl w:val="0"/>
        </w:rPr>
        <w:t xml:space="preserve">Extra Activities for This Lesson ~</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4"/>
          <w:szCs w:val="24"/>
          <w:rtl w:val="0"/>
        </w:rPr>
        <w:tab/>
        <w:t xml:space="preserve">1 </w:t>
      </w:r>
      <w:r w:rsidDel="00000000" w:rsidR="00000000" w:rsidRPr="00000000">
        <w:rPr>
          <w:rFonts w:ascii="cinnamon cake" w:cs="cinnamon cake" w:eastAsia="cinnamon cake" w:hAnsi="cinnamon cake"/>
          <w:sz w:val="24"/>
          <w:szCs w:val="24"/>
          <w:rtl w:val="0"/>
        </w:rPr>
        <w:t xml:space="preserve">~ CTR Matching Game</w:t>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A CTR matching game where you match CTR shields with the right language.  Fun game, and a great way to introduce new languages to your child!</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4"/>
          <w:szCs w:val="24"/>
          <w:rtl w:val="0"/>
        </w:rPr>
        <w:tab/>
        <w:t xml:space="preserve">2 </w:t>
      </w:r>
      <w:r w:rsidDel="00000000" w:rsidR="00000000" w:rsidRPr="00000000">
        <w:rPr>
          <w:rFonts w:ascii="cinnamon cake" w:cs="cinnamon cake" w:eastAsia="cinnamon cake" w:hAnsi="cinnamon cake"/>
          <w:sz w:val="24"/>
          <w:szCs w:val="24"/>
          <w:rtl w:val="0"/>
        </w:rPr>
        <w:t xml:space="preserve">~ Letter Recognition </w:t>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bookmarkStart w:colFirst="0" w:colLast="0" w:name="_gjdgxs" w:id="0"/>
      <w:bookmarkEnd w:id="0"/>
      <w:r w:rsidDel="00000000" w:rsidR="00000000" w:rsidRPr="00000000">
        <w:rPr>
          <w:rFonts w:ascii="cinnamon cake" w:cs="cinnamon cake" w:eastAsia="cinnamon cake" w:hAnsi="cinnamon cake"/>
          <w:sz w:val="24"/>
          <w:szCs w:val="24"/>
          <w:rtl w:val="0"/>
        </w:rPr>
        <w:t xml:space="preserve">Print, or write, on 3 pieces of paper the letters C, T, and R.  If your child is learning letters ask which one is which.  You can also make 2 copies of each and play a simple memory / matching game! </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ab/>
        <w:t xml:space="preserve"> </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ab/>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tl w:val="0"/>
        </w:rPr>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br w:type="page"/>
      </w:r>
      <w:r w:rsidDel="00000000" w:rsidR="00000000" w:rsidRPr="00000000">
        <w:rPr>
          <w:rtl w:val="0"/>
        </w:rPr>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Pr>
        <w:drawing>
          <wp:inline distB="114300" distT="114300" distL="114300" distR="114300">
            <wp:extent cx="5943600" cy="5969000"/>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5943600" cy="5969000"/>
                    </a:xfrm>
                    <a:prstGeom prst="rect"/>
                    <a:ln/>
                  </pic:spPr>
                </pic:pic>
              </a:graphicData>
            </a:graphic>
          </wp:inline>
        </w:drawing>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cinnamon cak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