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694E5B" w:rsidP="007B0ADD">
      <w:pPr>
        <w:jc w:val="center"/>
        <w:rPr>
          <w:rFonts w:ascii="cinnamon cake" w:hAnsi="cinnamon cake"/>
          <w:b/>
          <w:sz w:val="40"/>
          <w:u w:val="single"/>
        </w:rPr>
      </w:pPr>
      <w:r w:rsidRPr="007B0ADD">
        <w:rPr>
          <w:rFonts w:ascii="cinnamon cake" w:hAnsi="cinnamon cake"/>
          <w:b/>
          <w:sz w:val="40"/>
          <w:u w:val="single"/>
        </w:rPr>
        <w:t>I Am a Child of God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7B0ADD">
        <w:rPr>
          <w:rFonts w:ascii="cinnamon cake" w:hAnsi="cinnamon cake"/>
        </w:rPr>
        <w:t>Lesson 1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lastRenderedPageBreak/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Device to play music and movie if possible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Box &amp; Mirror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Bean Bag or soft object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Pictures of: World; Moses in the Bulrushes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Pr="00FD69EF">
        <w:rPr>
          <w:rFonts w:ascii="cinnamon cake" w:hAnsi="cinnamon cake"/>
          <w:szCs w:val="24"/>
        </w:rPr>
        <w:t>All Dressed Up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Sugar Cookie people and decorations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I Am a Child of God file folder Game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  <w:sectPr w:rsidR="00FD69EF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>Coloring Page</w:t>
      </w:r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>
        <w:rPr>
          <w:rFonts w:ascii="cinnamon cake" w:hAnsi="cinnamon cake"/>
          <w:sz w:val="24"/>
        </w:rPr>
        <w:t>I Am a Child of God (Primary Hymnbook; Hymn 2)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BF0D47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BF0D47">
        <w:rPr>
          <w:rFonts w:ascii="cinnamon cake" w:hAnsi="cinnamon cake"/>
          <w:sz w:val="24"/>
        </w:rPr>
        <w:t xml:space="preserve">Special </w:t>
      </w:r>
      <w:r w:rsidR="00BF0D47">
        <w:rPr>
          <w:rFonts w:ascii="Times New Roman" w:hAnsi="Times New Roman" w:cs="Times New Roman"/>
          <w:sz w:val="24"/>
        </w:rPr>
        <w:t>“</w:t>
      </w:r>
      <w:r w:rsidR="00BF0D47">
        <w:rPr>
          <w:rFonts w:ascii="cinnamon cake" w:hAnsi="cinnamon cake"/>
          <w:sz w:val="24"/>
        </w:rPr>
        <w:t>picture</w:t>
      </w:r>
      <w:r w:rsidR="00BF0D47">
        <w:rPr>
          <w:rFonts w:ascii="Times New Roman" w:hAnsi="Times New Roman" w:cs="Times New Roman"/>
          <w:sz w:val="24"/>
        </w:rPr>
        <w:t>”</w:t>
      </w:r>
      <w:r w:rsidR="00BF0D47">
        <w:rPr>
          <w:rFonts w:ascii="cinnamon cake" w:hAnsi="cinnamon cake"/>
          <w:sz w:val="24"/>
        </w:rPr>
        <w:t xml:space="preserve"> in a box.</w:t>
      </w:r>
    </w:p>
    <w:p w:rsidR="00694E5B" w:rsidRPr="007B0ADD" w:rsidRDefault="00BF0D47" w:rsidP="00BF0D47">
      <w:pPr>
        <w:ind w:left="1440" w:firstLine="720"/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 xml:space="preserve">~ </w:t>
      </w:r>
      <w:r w:rsidR="007B0ADD">
        <w:rPr>
          <w:rFonts w:ascii="cinnamon cake" w:hAnsi="cinnamon cake"/>
          <w:sz w:val="24"/>
        </w:rPr>
        <w:t xml:space="preserve">Bean </w:t>
      </w:r>
      <w:proofErr w:type="gramStart"/>
      <w:r w:rsidR="007B0ADD">
        <w:rPr>
          <w:rFonts w:ascii="cinnamon cake" w:hAnsi="cinnamon cake"/>
          <w:sz w:val="24"/>
        </w:rPr>
        <w:t>Bag ;</w:t>
      </w:r>
      <w:proofErr w:type="gramEnd"/>
      <w:r w:rsidR="007B0ADD">
        <w:rPr>
          <w:rFonts w:ascii="cinnamon cake" w:hAnsi="cinnamon cake"/>
          <w:sz w:val="24"/>
        </w:rPr>
        <w:t xml:space="preserve"> </w:t>
      </w:r>
      <w:r w:rsidR="007B0ADD">
        <w:rPr>
          <w:rFonts w:ascii="Times New Roman" w:hAnsi="Times New Roman" w:cs="Times New Roman"/>
          <w:sz w:val="24"/>
        </w:rPr>
        <w:t>“</w:t>
      </w:r>
      <w:r w:rsidR="007B0ADD">
        <w:rPr>
          <w:rFonts w:ascii="cinnamon cake" w:hAnsi="cinnamon cake"/>
          <w:sz w:val="24"/>
        </w:rPr>
        <w:t>I know a child of God named ______________</w:t>
      </w:r>
      <w:r w:rsidR="007B0ADD">
        <w:rPr>
          <w:rFonts w:ascii="Times New Roman" w:hAnsi="Times New Roman" w:cs="Times New Roman"/>
          <w:sz w:val="24"/>
        </w:rPr>
        <w:t>”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lastRenderedPageBreak/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Psalms 82:6; </w:t>
      </w:r>
      <w:proofErr w:type="gramStart"/>
      <w:r w:rsidR="007B0ADD" w:rsidRPr="007B0ADD">
        <w:rPr>
          <w:rFonts w:ascii="cinnamon cake" w:hAnsi="cinnamon cake"/>
          <w:sz w:val="24"/>
          <w:u w:val="single"/>
        </w:rPr>
        <w:t>Everyone</w:t>
      </w:r>
      <w:proofErr w:type="gramEnd"/>
      <w:r w:rsidR="007B0ADD">
        <w:rPr>
          <w:rFonts w:ascii="cinnamon cake" w:hAnsi="cinnamon cake"/>
          <w:sz w:val="24"/>
        </w:rPr>
        <w:t xml:space="preserve"> is a child of God</w:t>
      </w:r>
      <w:r w:rsidR="00FD69EF">
        <w:rPr>
          <w:rFonts w:ascii="cinnamon cake" w:hAnsi="cinnamon cake"/>
          <w:sz w:val="24"/>
        </w:rPr>
        <w:t xml:space="preserve"> (Heavenly Father)</w:t>
      </w:r>
      <w:r w:rsidR="007B0ADD">
        <w:rPr>
          <w:rFonts w:ascii="cinnamon cake" w:hAnsi="cinnamon cake"/>
          <w:sz w:val="24"/>
        </w:rPr>
        <w:t>; picture of the World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Baby Moses; picture of Moses in the Bulrushes</w:t>
      </w:r>
    </w:p>
    <w:p w:rsidR="00A72B79" w:rsidRPr="00A72B79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7B0ADD">
        <w:rPr>
          <w:rFonts w:ascii="cinnamon cake" w:hAnsi="cinnamon cake"/>
          <w:sz w:val="24"/>
        </w:rPr>
        <w:t>All Dressed Up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 April 2011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Decorate your treat!  (Sugar Cookie People that are all children of God)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>stimony of being a child of God and how you know He loves us.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I Am a Child of God (Primary Hymnbook; Hymn 2)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Sugar Cookie People</w:t>
      </w:r>
    </w:p>
    <w:p w:rsidR="00694E5B" w:rsidRPr="00FD69EF" w:rsidRDefault="00694E5B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Song, </w:t>
      </w:r>
      <w:r w:rsidR="004D3BFE" w:rsidRPr="00FD69EF">
        <w:rPr>
          <w:rFonts w:ascii="Times New Roman" w:hAnsi="Times New Roman" w:cs="Times New Roman"/>
          <w:sz w:val="24"/>
        </w:rPr>
        <w:t>“</w:t>
      </w:r>
      <w:r w:rsidR="004D3BFE" w:rsidRPr="00FD69EF">
        <w:rPr>
          <w:rFonts w:ascii="cinnamon cake" w:hAnsi="cinnamon cake"/>
          <w:sz w:val="24"/>
        </w:rPr>
        <w:t>I Am a Child of God</w:t>
      </w:r>
      <w:r w:rsidR="004D3BFE" w:rsidRPr="00FD69EF">
        <w:rPr>
          <w:rFonts w:ascii="Times New Roman" w:hAnsi="Times New Roman" w:cs="Times New Roman"/>
          <w:sz w:val="24"/>
        </w:rPr>
        <w:t>”</w:t>
      </w:r>
      <w:r w:rsidR="0084228A" w:rsidRPr="00FD69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Pr="00FD69EF">
        <w:rPr>
          <w:rFonts w:ascii="cinnamon cake" w:hAnsi="cinnamon cake"/>
          <w:i/>
          <w:sz w:val="24"/>
        </w:rPr>
        <w:t>You Are Special</w:t>
      </w:r>
      <w:r w:rsidRPr="00FD69EF">
        <w:rPr>
          <w:rFonts w:ascii="cinnamon cake" w:hAnsi="cinnamon cake"/>
          <w:sz w:val="24"/>
        </w:rPr>
        <w:t xml:space="preserve">  by Max </w:t>
      </w:r>
      <w:proofErr w:type="spellStart"/>
      <w:r w:rsidRPr="00FD69EF">
        <w:rPr>
          <w:rFonts w:ascii="cinnamon cake" w:hAnsi="cinnamon cake"/>
          <w:sz w:val="24"/>
        </w:rPr>
        <w:t>Lucado</w:t>
      </w:r>
      <w:proofErr w:type="spellEnd"/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4D3BFE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I Am a Child of God File Folder Game (sugardoodle.net)</w:t>
      </w:r>
    </w:p>
    <w:p w:rsidR="004D3BFE" w:rsidRPr="00FD69EF" w:rsidRDefault="004D3BFE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>I Am a Child of God Coloring Sheet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BA4BA8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>I A</w:t>
      </w:r>
      <w:r w:rsidR="00A72B79" w:rsidRPr="00BA4BA8">
        <w:rPr>
          <w:rFonts w:ascii="cinnamon cake" w:hAnsi="cinnamon cake"/>
          <w:b/>
          <w:sz w:val="72"/>
        </w:rPr>
        <w:t>m a Child of God!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everyone is a child of God. 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BA4BA8">
        <w:rPr>
          <w:rFonts w:ascii="cinnamon cake" w:hAnsi="cinnamon cake"/>
          <w:sz w:val="32"/>
        </w:rPr>
        <w:t>I A</w:t>
      </w:r>
      <w:r>
        <w:rPr>
          <w:rFonts w:ascii="cinnamon cake" w:hAnsi="cinnamon cake"/>
          <w:sz w:val="32"/>
        </w:rPr>
        <w:t>m a Child of God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Read Psalms 82:6 that tells us everyone is a child of God.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Listened to a story of Moses when Heavenly Father told him that Moses was His son.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And decorated sugar cookie people and talked about how even though everyone looks different, we are all still children of God.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also watched the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>I Am a Child of God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 video in class!  You can watch it at home too, just use this QR code:</w:t>
      </w:r>
    </w:p>
    <w:p w:rsidR="00BA4BA8" w:rsidRDefault="00BA4BA8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noProof/>
          <w:sz w:val="32"/>
        </w:rPr>
        <w:drawing>
          <wp:anchor distT="0" distB="0" distL="114300" distR="114300" simplePos="0" relativeHeight="251659264" behindDoc="0" locked="0" layoutInCell="1" allowOverlap="1" wp14:anchorId="68C24EA7" wp14:editId="015050D0">
            <wp:simplePos x="0" y="0"/>
            <wp:positionH relativeFrom="column">
              <wp:posOffset>1905000</wp:posOffset>
            </wp:positionH>
            <wp:positionV relativeFrom="paragraph">
              <wp:posOffset>144425</wp:posOffset>
            </wp:positionV>
            <wp:extent cx="190500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266726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A72B79" w:rsidRPr="00A72B79" w:rsidRDefault="00BA4BA8" w:rsidP="00A72B79">
      <w:pPr>
        <w:jc w:val="center"/>
        <w:rPr>
          <w:sz w:val="36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B490F" wp14:editId="008E8737">
                <wp:simplePos x="0" y="0"/>
                <wp:positionH relativeFrom="column">
                  <wp:posOffset>789305</wp:posOffset>
                </wp:positionH>
                <wp:positionV relativeFrom="paragraph">
                  <wp:posOffset>1915904</wp:posOffset>
                </wp:positionV>
                <wp:extent cx="1828800" cy="1828800"/>
                <wp:effectExtent l="6667" t="0" r="4128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A8" w:rsidRPr="00BA4BA8" w:rsidRDefault="00BA4BA8" w:rsidP="00BA4BA8">
                            <w:pPr>
                              <w:jc w:val="center"/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Am </w:t>
                            </w:r>
                            <w:proofErr w:type="gramStart"/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B49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15pt;margin-top:150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BA4BA8" w:rsidRPr="00BA4BA8" w:rsidRDefault="00BA4BA8" w:rsidP="00BA4BA8">
                      <w:pPr>
                        <w:jc w:val="center"/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Am </w:t>
                      </w:r>
                      <w:proofErr w:type="gramStart"/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 of God</w:t>
                      </w:r>
                    </w:p>
                  </w:txbxContent>
                </v:textbox>
              </v:shape>
            </w:pict>
          </mc:Fallback>
        </mc:AlternateContent>
      </w:r>
      <w:r w:rsidR="00A72B79" w:rsidRPr="00A72B79">
        <w:rPr>
          <w:sz w:val="36"/>
        </w:rPr>
        <w:drawing>
          <wp:anchor distT="0" distB="0" distL="114300" distR="114300" simplePos="0" relativeHeight="251658240" behindDoc="0" locked="0" layoutInCell="1" allowOverlap="1" wp14:anchorId="72A93D87" wp14:editId="61AA581B">
            <wp:simplePos x="0" y="0"/>
            <wp:positionH relativeFrom="column">
              <wp:posOffset>655320</wp:posOffset>
            </wp:positionH>
            <wp:positionV relativeFrom="paragraph">
              <wp:posOffset>1852295</wp:posOffset>
            </wp:positionV>
            <wp:extent cx="6337300" cy="3905885"/>
            <wp:effectExtent l="0" t="3493" r="2858" b="285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1" t="24071" r="23256" b="18893"/>
                    <a:stretch/>
                  </pic:blipFill>
                  <pic:spPr bwMode="auto">
                    <a:xfrm rot="16200000">
                      <a:off x="0" y="0"/>
                      <a:ext cx="6337300" cy="390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B79" w:rsidRPr="00A72B79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254581"/>
    <w:rsid w:val="00420D4A"/>
    <w:rsid w:val="00472A7C"/>
    <w:rsid w:val="004D3BFE"/>
    <w:rsid w:val="00521F4E"/>
    <w:rsid w:val="00694E5B"/>
    <w:rsid w:val="006A0DC5"/>
    <w:rsid w:val="007B0ADD"/>
    <w:rsid w:val="0084228A"/>
    <w:rsid w:val="00A72B79"/>
    <w:rsid w:val="00BA4BA8"/>
    <w:rsid w:val="00BF0D47"/>
    <w:rsid w:val="00CE1DF4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2</cp:revision>
  <cp:lastPrinted>2014-12-18T00:47:00Z</cp:lastPrinted>
  <dcterms:created xsi:type="dcterms:W3CDTF">2014-12-22T19:53:00Z</dcterms:created>
  <dcterms:modified xsi:type="dcterms:W3CDTF">2014-12-22T19:53:00Z</dcterms:modified>
</cp:coreProperties>
</file>