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9E" w:rsidRDefault="005B7F02">
      <w:pPr>
        <w:spacing w:after="0" w:line="230" w:lineRule="auto"/>
        <w:ind w:right="119"/>
        <w:jc w:val="right"/>
        <w:rPr>
          <w:rFonts w:ascii="cinnamon cake" w:eastAsia="cinnamon cake" w:hAnsi="cinnamon cake" w:cs="cinnamon cake"/>
          <w:b/>
          <w:sz w:val="24"/>
          <w:szCs w:val="24"/>
        </w:rPr>
      </w:pPr>
      <w:r>
        <w:rPr>
          <w:rFonts w:ascii="cinnamon cake" w:eastAsia="cinnamon cake" w:hAnsi="cinnamon cake" w:cs="cinnamon cake"/>
          <w:b/>
          <w:sz w:val="24"/>
          <w:szCs w:val="24"/>
        </w:rPr>
        <w:t>Infant and Toddler Lesson</w:t>
      </w:r>
    </w:p>
    <w:p w:rsidR="00633A9E" w:rsidRDefault="00633A9E">
      <w:pPr>
        <w:spacing w:before="1" w:after="0" w:line="240" w:lineRule="auto"/>
        <w:rPr>
          <w:rFonts w:ascii="Times New Roman" w:eastAsia="Times New Roman" w:hAnsi="Times New Roman" w:cs="Times New Roman"/>
          <w:b/>
          <w:sz w:val="24"/>
          <w:szCs w:val="24"/>
        </w:rPr>
      </w:pPr>
    </w:p>
    <w:p w:rsidR="00633A9E" w:rsidRDefault="005B7F02">
      <w:pPr>
        <w:spacing w:after="0" w:line="240" w:lineRule="auto"/>
        <w:ind w:right="117"/>
        <w:jc w:val="right"/>
        <w:rPr>
          <w:rFonts w:ascii="cinnamon cake" w:eastAsia="cinnamon cake" w:hAnsi="cinnamon cake" w:cs="cinnamon cake"/>
          <w:b/>
          <w:sz w:val="24"/>
          <w:szCs w:val="24"/>
        </w:rPr>
      </w:pPr>
      <w:r>
        <w:rPr>
          <w:rFonts w:ascii="cinnamon cake" w:eastAsia="cinnamon cake" w:hAnsi="cinnamon cake" w:cs="cinnamon cake"/>
          <w:b/>
          <w:sz w:val="24"/>
          <w:szCs w:val="24"/>
        </w:rPr>
        <w:t>Nursery Manual Lesson 6</w:t>
      </w:r>
    </w:p>
    <w:p w:rsidR="00633A9E" w:rsidRDefault="00633A9E">
      <w:pPr>
        <w:spacing w:after="0" w:line="240" w:lineRule="auto"/>
        <w:ind w:right="117"/>
        <w:jc w:val="right"/>
        <w:rPr>
          <w:rFonts w:ascii="cinnamon cake" w:eastAsia="cinnamon cake" w:hAnsi="cinnamon cake" w:cs="cinnamon cake"/>
          <w:b/>
          <w:sz w:val="24"/>
          <w:szCs w:val="24"/>
        </w:rPr>
      </w:pPr>
    </w:p>
    <w:p w:rsidR="00633A9E" w:rsidRDefault="00633A9E">
      <w:pPr>
        <w:spacing w:after="0" w:line="240" w:lineRule="auto"/>
        <w:ind w:right="117"/>
        <w:rPr>
          <w:rFonts w:ascii="cinnamon cake" w:eastAsia="cinnamon cake" w:hAnsi="cinnamon cake" w:cs="cinnamon cake"/>
          <w:b/>
          <w:sz w:val="24"/>
          <w:szCs w:val="24"/>
        </w:rPr>
      </w:pPr>
    </w:p>
    <w:p w:rsidR="00633A9E" w:rsidRDefault="005B7F02">
      <w:pPr>
        <w:spacing w:after="0" w:line="240" w:lineRule="auto"/>
        <w:ind w:left="40"/>
        <w:jc w:val="center"/>
        <w:rPr>
          <w:rFonts w:ascii="cinnamon cake" w:eastAsia="cinnamon cake" w:hAnsi="cinnamon cake" w:cs="cinnamon cake"/>
          <w:b/>
          <w:sz w:val="60"/>
          <w:szCs w:val="60"/>
        </w:rPr>
      </w:pPr>
      <w:r>
        <w:rPr>
          <w:rFonts w:ascii="cinnamon cake" w:eastAsia="cinnamon cake" w:hAnsi="cinnamon cake" w:cs="cinnamon cake"/>
          <w:b/>
          <w:sz w:val="60"/>
          <w:szCs w:val="60"/>
        </w:rPr>
        <w:t>The Holy Ghost Helps</w:t>
      </w:r>
    </w:p>
    <w:p w:rsidR="00633A9E" w:rsidRDefault="005B7F02">
      <w:pPr>
        <w:spacing w:after="0" w:line="240" w:lineRule="auto"/>
        <w:ind w:right="22"/>
        <w:jc w:val="center"/>
        <w:rPr>
          <w:rFonts w:ascii="cinnamon cake" w:eastAsia="cinnamon cake" w:hAnsi="cinnamon cake" w:cs="cinnamon cake"/>
          <w:b/>
          <w:sz w:val="60"/>
          <w:szCs w:val="60"/>
        </w:rPr>
      </w:pPr>
      <w:r>
        <w:rPr>
          <w:rFonts w:ascii="cinnamon cake" w:eastAsia="cinnamon cake" w:hAnsi="cinnamon cake" w:cs="cinnamon cake"/>
          <w:b/>
          <w:sz w:val="60"/>
          <w:szCs w:val="60"/>
        </w:rPr>
        <w:t>Me!</w:t>
      </w:r>
    </w:p>
    <w:p w:rsidR="00633A9E" w:rsidRDefault="00633A9E">
      <w:pPr>
        <w:spacing w:after="0" w:line="385" w:lineRule="auto"/>
        <w:rPr>
          <w:rFonts w:ascii="cinnamon cake" w:eastAsia="cinnamon cake" w:hAnsi="cinnamon cake" w:cs="cinnamon cake"/>
          <w:b/>
          <w:sz w:val="16"/>
          <w:szCs w:val="16"/>
        </w:rPr>
      </w:pPr>
    </w:p>
    <w:p w:rsidR="00633A9E" w:rsidRDefault="005B7F02">
      <w:pPr>
        <w:spacing w:after="0" w:line="385" w:lineRule="auto"/>
        <w:ind w:left="40"/>
        <w:jc w:val="center"/>
        <w:rPr>
          <w:rFonts w:ascii="cinnamon cake" w:eastAsia="cinnamon cake" w:hAnsi="cinnamon cake" w:cs="cinnamon cake"/>
          <w:b/>
          <w:sz w:val="36"/>
          <w:szCs w:val="36"/>
        </w:rPr>
      </w:pPr>
      <w:r>
        <w:rPr>
          <w:rFonts w:ascii="cinnamon cake" w:eastAsia="cinnamon cake" w:hAnsi="cinnamon cake" w:cs="cinnamon cake"/>
          <w:b/>
          <w:sz w:val="36"/>
          <w:szCs w:val="36"/>
        </w:rPr>
        <w:t>The Holy Ghost really is one of the greatest blessings we have</w:t>
      </w:r>
    </w:p>
    <w:p w:rsidR="00633A9E" w:rsidRDefault="005B7F02">
      <w:pPr>
        <w:spacing w:before="60" w:after="0"/>
        <w:ind w:left="1566" w:right="241" w:hanging="1508"/>
        <w:jc w:val="center"/>
        <w:rPr>
          <w:rFonts w:ascii="cinnamon cake" w:eastAsia="cinnamon cake" w:hAnsi="cinnamon cake" w:cs="cinnamon cake"/>
          <w:b/>
          <w:sz w:val="36"/>
          <w:szCs w:val="36"/>
        </w:rPr>
      </w:pPr>
      <w:proofErr w:type="gramStart"/>
      <w:r>
        <w:rPr>
          <w:rFonts w:ascii="cinnamon cake" w:eastAsia="cinnamon cake" w:hAnsi="cinnamon cake" w:cs="cinnamon cake"/>
          <w:b/>
          <w:sz w:val="36"/>
          <w:szCs w:val="36"/>
        </w:rPr>
        <w:t>from</w:t>
      </w:r>
      <w:proofErr w:type="gramEnd"/>
      <w:r>
        <w:rPr>
          <w:rFonts w:ascii="cinnamon cake" w:eastAsia="cinnamon cake" w:hAnsi="cinnamon cake" w:cs="cinnamon cake"/>
          <w:b/>
          <w:sz w:val="36"/>
          <w:szCs w:val="36"/>
        </w:rPr>
        <w:t xml:space="preserve"> Heavenly Father!  It helps us make good choices, so it is important to listen to that still small voice!</w:t>
      </w:r>
    </w:p>
    <w:p w:rsidR="00633A9E" w:rsidRDefault="00633A9E">
      <w:pPr>
        <w:spacing w:before="60" w:after="0"/>
        <w:ind w:left="1566" w:right="241" w:hanging="1508"/>
        <w:rPr>
          <w:rFonts w:ascii="cinnamon cake" w:eastAsia="cinnamon cake" w:hAnsi="cinnamon cake" w:cs="cinnamon cake"/>
          <w:b/>
          <w:sz w:val="36"/>
          <w:szCs w:val="36"/>
        </w:rPr>
      </w:pPr>
    </w:p>
    <w:p w:rsidR="00633A9E" w:rsidRDefault="005B7F02">
      <w:pPr>
        <w:spacing w:after="0" w:line="309" w:lineRule="auto"/>
        <w:ind w:left="40"/>
        <w:rPr>
          <w:rFonts w:ascii="cinnamon cake" w:eastAsia="cinnamon cake" w:hAnsi="cinnamon cake" w:cs="cinnamon cake"/>
          <w:b/>
          <w:sz w:val="28"/>
          <w:szCs w:val="28"/>
        </w:rPr>
      </w:pPr>
      <w:bookmarkStart w:id="0" w:name="_gjdgxs" w:colFirst="0" w:colLast="0"/>
      <w:bookmarkEnd w:id="0"/>
      <w:r>
        <w:rPr>
          <w:rFonts w:ascii="cinnamon cake" w:eastAsia="cinnamon cake" w:hAnsi="cinnamon cake" w:cs="cinnamon cake"/>
          <w:b/>
          <w:sz w:val="28"/>
          <w:szCs w:val="28"/>
          <w:u w:val="single"/>
        </w:rPr>
        <w:t>Purpose</w:t>
      </w:r>
    </w:p>
    <w:p w:rsidR="00633A9E" w:rsidRDefault="005B7F02">
      <w:pPr>
        <w:rPr>
          <w:rFonts w:ascii="cinnamon cake" w:eastAsia="cinnamon cake" w:hAnsi="cinnamon cake" w:cs="cinnamon cake"/>
          <w:sz w:val="24"/>
          <w:szCs w:val="24"/>
        </w:rPr>
      </w:pPr>
      <w:r>
        <w:rPr>
          <w:rFonts w:ascii="Cambria" w:eastAsia="Cambria" w:hAnsi="Cambria" w:cs="Cambria"/>
          <w:sz w:val="24"/>
          <w:szCs w:val="24"/>
        </w:rPr>
        <w:t> </w:t>
      </w:r>
      <w:r>
        <w:rPr>
          <w:rFonts w:ascii="cinnamon cake" w:eastAsia="cinnamon cake" w:hAnsi="cinnamon cake" w:cs="cinnamon cake"/>
          <w:sz w:val="24"/>
          <w:szCs w:val="24"/>
        </w:rPr>
        <w:t>The Holy Ghost is such an amazing gift that Heavenly Father has given to helps us in so many ways!  Teach your child what an amazing gift it is, and how to listen to it!</w:t>
      </w:r>
    </w:p>
    <w:p w:rsidR="00633A9E" w:rsidRDefault="005B7F02">
      <w:pPr>
        <w:spacing w:after="0" w:line="230" w:lineRule="auto"/>
        <w:ind w:left="104"/>
        <w:rPr>
          <w:rFonts w:ascii="cinnamon cake" w:eastAsia="cinnamon cake" w:hAnsi="cinnamon cake" w:cs="cinnamon cake"/>
          <w:sz w:val="24"/>
          <w:szCs w:val="24"/>
        </w:rPr>
      </w:pPr>
      <w:r>
        <w:rPr>
          <w:rFonts w:ascii="cinnamon cake" w:eastAsia="cinnamon cake" w:hAnsi="cinnamon cake" w:cs="cinnamon cake"/>
          <w:sz w:val="24"/>
          <w:szCs w:val="24"/>
        </w:rPr>
        <w:t>"</w:t>
      </w:r>
      <w:r>
        <w:rPr>
          <w:rFonts w:ascii="cinnamon cake" w:eastAsia="cinnamon cake" w:hAnsi="cinnamon cake" w:cs="cinnamon cake"/>
          <w:sz w:val="24"/>
          <w:szCs w:val="24"/>
        </w:rPr>
        <w:t>Heavenly Father has given a simple pattern for us to receive the Holy Ghost not once but</w:t>
      </w:r>
    </w:p>
    <w:p w:rsidR="00633A9E" w:rsidRDefault="005B7F02">
      <w:pPr>
        <w:spacing w:before="39" w:after="0"/>
        <w:ind w:left="40" w:right="116"/>
        <w:rPr>
          <w:rFonts w:ascii="cinnamon cake" w:eastAsia="cinnamon cake" w:hAnsi="cinnamon cake" w:cs="cinnamon cake"/>
          <w:sz w:val="24"/>
          <w:szCs w:val="24"/>
        </w:rPr>
      </w:pPr>
      <w:proofErr w:type="gramStart"/>
      <w:r>
        <w:rPr>
          <w:rFonts w:ascii="cinnamon cake" w:eastAsia="cinnamon cake" w:hAnsi="cinnamon cake" w:cs="cinnamon cake"/>
          <w:sz w:val="24"/>
          <w:szCs w:val="24"/>
        </w:rPr>
        <w:t>continually</w:t>
      </w:r>
      <w:proofErr w:type="gramEnd"/>
      <w:r>
        <w:rPr>
          <w:rFonts w:ascii="cinnamon cake" w:eastAsia="cinnamon cake" w:hAnsi="cinnamon cake" w:cs="cinnamon cake"/>
          <w:sz w:val="24"/>
          <w:szCs w:val="24"/>
        </w:rPr>
        <w:t xml:space="preserve"> in the tumult of our daily lives. The pattern is repeated in the sacramental prayer: We promise that we will always remember the Savior. We promise to take</w:t>
      </w:r>
      <w:r>
        <w:rPr>
          <w:rFonts w:ascii="cinnamon cake" w:eastAsia="cinnamon cake" w:hAnsi="cinnamon cake" w:cs="cinnamon cake"/>
          <w:sz w:val="24"/>
          <w:szCs w:val="24"/>
        </w:rPr>
        <w:t xml:space="preserve"> His name upon us. We promise to keep His commandments. And we are promised that if we do that, we will have His Spirit to be with us (see D&amp;C 20:77, 79). Those promises work together in a wonderful way to strengthen our testimonies and in time, through th</w:t>
      </w:r>
      <w:r>
        <w:rPr>
          <w:rFonts w:ascii="cinnamon cake" w:eastAsia="cinnamon cake" w:hAnsi="cinnamon cake" w:cs="cinnamon cake"/>
          <w:sz w:val="24"/>
          <w:szCs w:val="24"/>
        </w:rPr>
        <w:t xml:space="preserve">e Atonement, to change our natures as we keep our part of the promise." ~ Elder Henry B. </w:t>
      </w:r>
      <w:proofErr w:type="spellStart"/>
      <w:r>
        <w:rPr>
          <w:rFonts w:ascii="cinnamon cake" w:eastAsia="cinnamon cake" w:hAnsi="cinnamon cake" w:cs="cinnamon cake"/>
          <w:sz w:val="24"/>
          <w:szCs w:val="24"/>
        </w:rPr>
        <w:t>Eyring</w:t>
      </w:r>
      <w:proofErr w:type="spellEnd"/>
    </w:p>
    <w:p w:rsidR="00633A9E" w:rsidRDefault="00633A9E">
      <w:pPr>
        <w:spacing w:before="39" w:after="0"/>
        <w:ind w:left="40" w:right="116"/>
        <w:rPr>
          <w:rFonts w:ascii="cinnamon cake" w:eastAsia="cinnamon cake" w:hAnsi="cinnamon cake" w:cs="cinnamon cake"/>
          <w:sz w:val="16"/>
          <w:szCs w:val="16"/>
        </w:rPr>
      </w:pPr>
    </w:p>
    <w:p w:rsidR="00633A9E" w:rsidRDefault="005B7F02">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Preparation</w:t>
      </w:r>
    </w:p>
    <w:p w:rsidR="00633A9E" w:rsidRDefault="005B7F02">
      <w:pPr>
        <w:rPr>
          <w:rFonts w:ascii="cinnamon cake" w:eastAsia="cinnamon cake" w:hAnsi="cinnamon cake" w:cs="cinnamon cake"/>
          <w:sz w:val="24"/>
          <w:szCs w:val="24"/>
        </w:rPr>
      </w:pPr>
      <w:r>
        <w:rPr>
          <w:rFonts w:ascii="cinnamon cake" w:eastAsia="cinnamon cake" w:hAnsi="cinnamon cake" w:cs="cinnamon cake"/>
          <w:sz w:val="24"/>
          <w:szCs w:val="24"/>
        </w:rPr>
        <w:t>Pull up any links you might need for the lesson – look at the Family Night website for quick links</w:t>
      </w:r>
    </w:p>
    <w:p w:rsidR="00633A9E" w:rsidRDefault="005B7F02">
      <w:pPr>
        <w:rPr>
          <w:rFonts w:ascii="cinnamon cake" w:eastAsia="cinnamon cake" w:hAnsi="cinnamon cake" w:cs="cinnamon cake"/>
          <w:sz w:val="24"/>
          <w:szCs w:val="24"/>
        </w:rPr>
      </w:pPr>
      <w:r>
        <w:rPr>
          <w:rFonts w:ascii="cinnamon cake" w:eastAsia="cinnamon cake" w:hAnsi="cinnamon cake" w:cs="cinnamon cake"/>
          <w:sz w:val="24"/>
          <w:szCs w:val="24"/>
        </w:rPr>
        <w:t>Mark Doctrine and Covenants 31:11</w:t>
      </w:r>
    </w:p>
    <w:p w:rsidR="00633A9E" w:rsidRDefault="005B7F02">
      <w:pPr>
        <w:rPr>
          <w:rFonts w:ascii="cinnamon cake" w:eastAsia="cinnamon cake" w:hAnsi="cinnamon cake" w:cs="cinnamon cake"/>
          <w:sz w:val="24"/>
          <w:szCs w:val="24"/>
        </w:rPr>
      </w:pPr>
      <w:r>
        <w:rPr>
          <w:rFonts w:ascii="cinnamon cake" w:eastAsia="cinnamon cake" w:hAnsi="cinnamon cake" w:cs="cinnamon cake"/>
          <w:sz w:val="24"/>
          <w:szCs w:val="24"/>
        </w:rPr>
        <w:t>Think of a per</w:t>
      </w:r>
      <w:r>
        <w:rPr>
          <w:rFonts w:ascii="cinnamon cake" w:eastAsia="cinnamon cake" w:hAnsi="cinnamon cake" w:cs="cinnamon cake"/>
          <w:sz w:val="24"/>
          <w:szCs w:val="24"/>
        </w:rPr>
        <w:t>sonal story to share about the Holy Ghost</w:t>
      </w:r>
    </w:p>
    <w:p w:rsidR="00633A9E" w:rsidRDefault="005B7F02">
      <w:pPr>
        <w:rPr>
          <w:rFonts w:ascii="cinnamon cake" w:eastAsia="cinnamon cake" w:hAnsi="cinnamon cake" w:cs="cinnamon cake"/>
          <w:sz w:val="24"/>
          <w:szCs w:val="24"/>
        </w:rPr>
      </w:pPr>
      <w:r>
        <w:rPr>
          <w:rFonts w:ascii="cinnamon cake" w:eastAsia="cinnamon cake" w:hAnsi="cinnamon cake" w:cs="cinnamon cake"/>
          <w:sz w:val="24"/>
          <w:szCs w:val="24"/>
        </w:rPr>
        <w:t xml:space="preserve">Prepare for the Activities you want to do.   </w:t>
      </w:r>
    </w:p>
    <w:p w:rsidR="00633A9E" w:rsidRDefault="005B7F02">
      <w:pPr>
        <w:rPr>
          <w:rFonts w:ascii="cinnamon cake" w:eastAsia="cinnamon cake" w:hAnsi="cinnamon cake" w:cs="cinnamon cake"/>
          <w:sz w:val="24"/>
          <w:szCs w:val="24"/>
        </w:rPr>
      </w:pPr>
      <w:r>
        <w:rPr>
          <w:rFonts w:ascii="cinnamon cake" w:eastAsia="cinnamon cake" w:hAnsi="cinnamon cake" w:cs="cinnamon cake"/>
          <w:sz w:val="24"/>
          <w:szCs w:val="24"/>
        </w:rPr>
        <w:t>Print off Coloring Page: The Holy Ghost Helps Me</w:t>
      </w:r>
    </w:p>
    <w:p w:rsidR="00633A9E" w:rsidRDefault="005B7F02">
      <w:pPr>
        <w:rPr>
          <w:rFonts w:ascii="cinnamon cake" w:eastAsia="cinnamon cake" w:hAnsi="cinnamon cake" w:cs="cinnamon cake"/>
          <w:sz w:val="24"/>
          <w:szCs w:val="24"/>
        </w:rPr>
      </w:pPr>
      <w:r>
        <w:rPr>
          <w:rFonts w:ascii="cinnamon cake" w:eastAsia="cinnamon cake" w:hAnsi="cinnamon cake" w:cs="cinnamon cake"/>
          <w:sz w:val="24"/>
          <w:szCs w:val="24"/>
        </w:rPr>
        <w:t>Prepare Treat ~ A Yummy treat wrapped up like a present!</w:t>
      </w:r>
    </w:p>
    <w:p w:rsidR="00633A9E" w:rsidRDefault="005B7F02">
      <w:pPr>
        <w:jc w:val="center"/>
        <w:rPr>
          <w:rFonts w:ascii="cinnamon cake" w:eastAsia="cinnamon cake" w:hAnsi="cinnamon cake" w:cs="cinnamon cake"/>
          <w:b/>
          <w:sz w:val="48"/>
          <w:szCs w:val="48"/>
          <w:u w:val="single"/>
        </w:rPr>
      </w:pPr>
      <w:r>
        <w:rPr>
          <w:rFonts w:ascii="cinnamon cake" w:eastAsia="cinnamon cake" w:hAnsi="cinnamon cake" w:cs="cinnamon cake"/>
          <w:b/>
          <w:sz w:val="48"/>
          <w:szCs w:val="48"/>
          <w:u w:val="single"/>
        </w:rPr>
        <w:t>The Holy Ghost Helps Me</w:t>
      </w:r>
    </w:p>
    <w:p w:rsidR="00633A9E" w:rsidRDefault="005B7F02">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Opening Song </w:t>
      </w:r>
      <w:r>
        <w:rPr>
          <w:rFonts w:ascii="cinnamon cake" w:eastAsia="cinnamon cake" w:hAnsi="cinnamon cake" w:cs="cinnamon cake"/>
          <w:sz w:val="28"/>
          <w:szCs w:val="28"/>
        </w:rPr>
        <w:t xml:space="preserve">~ </w:t>
      </w:r>
      <w:proofErr w:type="gramStart"/>
      <w:r>
        <w:rPr>
          <w:rFonts w:ascii="cinnamon cake" w:eastAsia="cinnamon cake" w:hAnsi="cinnamon cake" w:cs="cinnamon cake"/>
          <w:sz w:val="24"/>
          <w:szCs w:val="24"/>
        </w:rPr>
        <w:t>The</w:t>
      </w:r>
      <w:proofErr w:type="gramEnd"/>
      <w:r>
        <w:rPr>
          <w:rFonts w:ascii="cinnamon cake" w:eastAsia="cinnamon cake" w:hAnsi="cinnamon cake" w:cs="cinnamon cake"/>
          <w:sz w:val="24"/>
          <w:szCs w:val="24"/>
        </w:rPr>
        <w:t xml:space="preserve"> Still Small Voice (</w:t>
      </w:r>
      <w:r>
        <w:rPr>
          <w:rFonts w:ascii="cinnamon cake" w:eastAsia="cinnamon cake" w:hAnsi="cinnamon cake" w:cs="cinnamon cake"/>
          <w:sz w:val="24"/>
          <w:szCs w:val="24"/>
        </w:rPr>
        <w:t>Primary Hymnbook; Hymn 106)</w:t>
      </w:r>
    </w:p>
    <w:p w:rsidR="00633A9E" w:rsidRDefault="005B7F02">
      <w:pPr>
        <w:rPr>
          <w:rFonts w:ascii="cinnamon cake" w:eastAsia="cinnamon cake" w:hAnsi="cinnamon cake" w:cs="cinnamon cake"/>
          <w:b/>
          <w:sz w:val="28"/>
          <w:szCs w:val="28"/>
        </w:rPr>
      </w:pPr>
      <w:r>
        <w:rPr>
          <w:rFonts w:ascii="cinnamon cake" w:eastAsia="cinnamon cake" w:hAnsi="cinnamon cake" w:cs="cinnamon cake"/>
          <w:b/>
          <w:sz w:val="28"/>
          <w:szCs w:val="28"/>
        </w:rPr>
        <w:t>Opening Prayer</w:t>
      </w:r>
    </w:p>
    <w:p w:rsidR="00633A9E" w:rsidRDefault="005B7F02">
      <w:pPr>
        <w:rPr>
          <w:rFonts w:ascii="cinnamon cake" w:eastAsia="cinnamon cake" w:hAnsi="cinnamon cake" w:cs="cinnamon cake"/>
          <w:sz w:val="24"/>
          <w:szCs w:val="24"/>
        </w:rPr>
      </w:pPr>
      <w:r>
        <w:rPr>
          <w:rFonts w:ascii="cinnamon cake" w:eastAsia="cinnamon cake" w:hAnsi="cinnamon cake" w:cs="cinnamon cake"/>
          <w:b/>
          <w:sz w:val="28"/>
          <w:szCs w:val="28"/>
        </w:rPr>
        <w:t>Scripture</w:t>
      </w:r>
      <w:r>
        <w:rPr>
          <w:rFonts w:ascii="cinnamon cake" w:eastAsia="cinnamon cake" w:hAnsi="cinnamon cake" w:cs="cinnamon cake"/>
          <w:b/>
          <w:sz w:val="24"/>
          <w:szCs w:val="24"/>
        </w:rPr>
        <w:t xml:space="preserve"> </w:t>
      </w:r>
      <w:r>
        <w:rPr>
          <w:rFonts w:ascii="cinnamon cake" w:eastAsia="cinnamon cake" w:hAnsi="cinnamon cake" w:cs="cinnamon cake"/>
          <w:sz w:val="24"/>
          <w:szCs w:val="24"/>
        </w:rPr>
        <w:t xml:space="preserve">~ Open Scriptures to Doctrine and Covenants 31:11, and read.  To reinforce the idea that goes with the lesson you can say, </w:t>
      </w:r>
      <w:r>
        <w:rPr>
          <w:rFonts w:ascii="Times New Roman" w:eastAsia="Times New Roman" w:hAnsi="Times New Roman" w:cs="Times New Roman"/>
          <w:sz w:val="24"/>
          <w:szCs w:val="24"/>
        </w:rPr>
        <w:t>“</w:t>
      </w:r>
      <w:r>
        <w:rPr>
          <w:rFonts w:ascii="cinnamon cake" w:eastAsia="cinnamon cake" w:hAnsi="cinnamon cake" w:cs="cinnamon cake"/>
          <w:sz w:val="24"/>
          <w:szCs w:val="24"/>
        </w:rPr>
        <w:t>The Holy Ghost Helps Me!</w:t>
      </w:r>
      <w:r>
        <w:rPr>
          <w:rFonts w:ascii="Times New Roman" w:eastAsia="Times New Roman" w:hAnsi="Times New Roman" w:cs="Times New Roman"/>
          <w:sz w:val="24"/>
          <w:szCs w:val="24"/>
        </w:rPr>
        <w:t>”</w:t>
      </w:r>
    </w:p>
    <w:p w:rsidR="00633A9E" w:rsidRDefault="005B7F02">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Scripture Story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Personal Story</w:t>
      </w:r>
    </w:p>
    <w:p w:rsidR="00633A9E" w:rsidRDefault="005B7F02">
      <w:pPr>
        <w:spacing w:after="0" w:line="230" w:lineRule="auto"/>
        <w:ind w:left="40"/>
        <w:rPr>
          <w:rFonts w:ascii="cinnamon cake" w:eastAsia="cinnamon cake" w:hAnsi="cinnamon cake" w:cs="cinnamon cake"/>
          <w:sz w:val="24"/>
          <w:szCs w:val="24"/>
        </w:rPr>
      </w:pPr>
      <w:r>
        <w:rPr>
          <w:rFonts w:ascii="cinnamon cake" w:eastAsia="cinnamon cake" w:hAnsi="cinnamon cake" w:cs="cinnamon cake"/>
          <w:sz w:val="24"/>
          <w:szCs w:val="24"/>
        </w:rPr>
        <w:t>Best way to teach your children? By example! Share with them a time when you felt the Holy</w:t>
      </w:r>
    </w:p>
    <w:p w:rsidR="00633A9E" w:rsidRDefault="005B7F02">
      <w:pPr>
        <w:spacing w:before="42" w:after="0" w:line="275" w:lineRule="auto"/>
        <w:ind w:left="40" w:right="112"/>
        <w:rPr>
          <w:rFonts w:ascii="cinnamon cake" w:eastAsia="cinnamon cake" w:hAnsi="cinnamon cake" w:cs="cinnamon cake"/>
          <w:sz w:val="24"/>
          <w:szCs w:val="24"/>
        </w:rPr>
      </w:pPr>
      <w:r>
        <w:rPr>
          <w:rFonts w:ascii="cinnamon cake" w:eastAsia="cinnamon cake" w:hAnsi="cinnamon cake" w:cs="cinnamon cake"/>
          <w:sz w:val="24"/>
          <w:szCs w:val="24"/>
        </w:rPr>
        <w:t>Ghost.  Share with them how it made you feel, and what happened. If it was a time when you were a child yourself, try to find a picture to show them how old you were</w:t>
      </w:r>
      <w:r>
        <w:rPr>
          <w:rFonts w:ascii="cinnamon cake" w:eastAsia="cinnamon cake" w:hAnsi="cinnamon cake" w:cs="cinnamon cake"/>
          <w:sz w:val="24"/>
          <w:szCs w:val="24"/>
        </w:rPr>
        <w:t xml:space="preserve"> and what you</w:t>
      </w:r>
    </w:p>
    <w:p w:rsidR="00633A9E" w:rsidRDefault="005B7F02">
      <w:pPr>
        <w:spacing w:after="0" w:line="270" w:lineRule="auto"/>
        <w:ind w:left="40"/>
        <w:rPr>
          <w:rFonts w:ascii="cinnamon cake" w:eastAsia="cinnamon cake" w:hAnsi="cinnamon cake" w:cs="cinnamon cake"/>
          <w:sz w:val="24"/>
          <w:szCs w:val="24"/>
        </w:rPr>
      </w:pPr>
      <w:proofErr w:type="gramStart"/>
      <w:r>
        <w:rPr>
          <w:rFonts w:ascii="cinnamon cake" w:eastAsia="cinnamon cake" w:hAnsi="cinnamon cake" w:cs="cinnamon cake"/>
          <w:sz w:val="24"/>
          <w:szCs w:val="24"/>
        </w:rPr>
        <w:t>looked</w:t>
      </w:r>
      <w:proofErr w:type="gramEnd"/>
      <w:r>
        <w:rPr>
          <w:rFonts w:ascii="cinnamon cake" w:eastAsia="cinnamon cake" w:hAnsi="cinnamon cake" w:cs="cinnamon cake"/>
          <w:sz w:val="24"/>
          <w:szCs w:val="24"/>
        </w:rPr>
        <w:t xml:space="preserve"> like!</w:t>
      </w:r>
    </w:p>
    <w:p w:rsidR="00633A9E" w:rsidRDefault="00633A9E">
      <w:pPr>
        <w:spacing w:after="0" w:line="270" w:lineRule="auto"/>
        <w:ind w:left="40"/>
        <w:rPr>
          <w:rFonts w:ascii="cinnamon cake" w:eastAsia="cinnamon cake" w:hAnsi="cinnamon cake" w:cs="cinnamon cake"/>
          <w:sz w:val="24"/>
          <w:szCs w:val="24"/>
        </w:rPr>
      </w:pPr>
    </w:p>
    <w:p w:rsidR="00633A9E" w:rsidRDefault="005B7F02">
      <w:pPr>
        <w:rPr>
          <w:rFonts w:ascii="cinnamon cake" w:eastAsia="cinnamon cake" w:hAnsi="cinnamon cake" w:cs="cinnamon cake"/>
          <w:b/>
          <w:sz w:val="24"/>
          <w:szCs w:val="24"/>
        </w:rPr>
      </w:pPr>
      <w:r>
        <w:rPr>
          <w:rFonts w:ascii="cinnamon cake" w:eastAsia="cinnamon cake" w:hAnsi="cinnamon cake" w:cs="cinnamon cake"/>
          <w:b/>
          <w:sz w:val="28"/>
          <w:szCs w:val="28"/>
        </w:rPr>
        <w:t xml:space="preserve">Activity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Whisper!</w:t>
      </w:r>
      <w:r>
        <w:rPr>
          <w:rFonts w:ascii="cinnamon cake" w:eastAsia="cinnamon cake" w:hAnsi="cinnamon cake" w:cs="cinnamon cake"/>
        </w:rPr>
        <w:t xml:space="preserve"> </w:t>
      </w:r>
    </w:p>
    <w:p w:rsidR="00633A9E" w:rsidRDefault="005B7F02">
      <w:pPr>
        <w:spacing w:after="0" w:line="242" w:lineRule="auto"/>
        <w:ind w:left="40"/>
        <w:rPr>
          <w:rFonts w:ascii="cinnamon cake" w:eastAsia="cinnamon cake" w:hAnsi="cinnamon cake" w:cs="cinnamon cake"/>
          <w:sz w:val="24"/>
          <w:szCs w:val="24"/>
        </w:rPr>
      </w:pPr>
      <w:r>
        <w:rPr>
          <w:rFonts w:ascii="cinnamon cake" w:eastAsia="cinnamon cake" w:hAnsi="cinnamon cake" w:cs="cinnamon cake"/>
          <w:sz w:val="24"/>
          <w:szCs w:val="24"/>
        </w:rPr>
        <w:t xml:space="preserve">The Holy Ghost is often referred to as the </w:t>
      </w:r>
      <w:r>
        <w:rPr>
          <w:rFonts w:ascii="Times New Roman" w:eastAsia="Times New Roman" w:hAnsi="Times New Roman" w:cs="Times New Roman"/>
          <w:sz w:val="24"/>
          <w:szCs w:val="24"/>
        </w:rPr>
        <w:t>“</w:t>
      </w:r>
      <w:r>
        <w:rPr>
          <w:rFonts w:ascii="cinnamon cake" w:eastAsia="cinnamon cake" w:hAnsi="cinnamon cake" w:cs="cinnamon cake"/>
          <w:sz w:val="24"/>
          <w:szCs w:val="24"/>
        </w:rPr>
        <w:t>Still Small Voice</w:t>
      </w:r>
      <w:r>
        <w:rPr>
          <w:rFonts w:ascii="Times New Roman" w:eastAsia="Times New Roman" w:hAnsi="Times New Roman" w:cs="Times New Roman"/>
          <w:sz w:val="24"/>
          <w:szCs w:val="24"/>
        </w:rPr>
        <w:t>”</w:t>
      </w:r>
      <w:r>
        <w:rPr>
          <w:rFonts w:ascii="cinnamon cake" w:eastAsia="cinnamon cake" w:hAnsi="cinnamon cake" w:cs="cinnamon cake"/>
          <w:sz w:val="24"/>
          <w:szCs w:val="24"/>
        </w:rPr>
        <w:t>. Alternate talking loudly and</w:t>
      </w:r>
    </w:p>
    <w:p w:rsidR="00633A9E" w:rsidRDefault="005B7F02">
      <w:pPr>
        <w:spacing w:after="0"/>
        <w:ind w:left="40" w:right="101"/>
        <w:rPr>
          <w:rFonts w:ascii="cinnamon cake" w:eastAsia="cinnamon cake" w:hAnsi="cinnamon cake" w:cs="cinnamon cake"/>
          <w:sz w:val="24"/>
          <w:szCs w:val="24"/>
        </w:rPr>
      </w:pPr>
      <w:proofErr w:type="gramStart"/>
      <w:r>
        <w:rPr>
          <w:rFonts w:ascii="cinnamon cake" w:eastAsia="cinnamon cake" w:hAnsi="cinnamon cake" w:cs="cinnamon cake"/>
          <w:sz w:val="24"/>
          <w:szCs w:val="24"/>
        </w:rPr>
        <w:t>whispering</w:t>
      </w:r>
      <w:proofErr w:type="gramEnd"/>
      <w:r>
        <w:rPr>
          <w:rFonts w:ascii="cinnamon cake" w:eastAsia="cinnamon cake" w:hAnsi="cinnamon cake" w:cs="cinnamon cake"/>
          <w:sz w:val="24"/>
          <w:szCs w:val="24"/>
        </w:rPr>
        <w:t xml:space="preserve"> – then share with your child that the Holy Ghost is often quiet and speaks to your heart softly.  Explain again just like from the story how the Holy Ghost feels to you, keep it</w:t>
      </w:r>
    </w:p>
    <w:p w:rsidR="00633A9E" w:rsidRDefault="005B7F02">
      <w:pPr>
        <w:spacing w:after="0" w:line="270" w:lineRule="auto"/>
        <w:ind w:left="40"/>
        <w:rPr>
          <w:rFonts w:ascii="cinnamon cake" w:eastAsia="cinnamon cake" w:hAnsi="cinnamon cake" w:cs="cinnamon cake"/>
          <w:sz w:val="24"/>
          <w:szCs w:val="24"/>
        </w:rPr>
      </w:pPr>
      <w:proofErr w:type="gramStart"/>
      <w:r>
        <w:rPr>
          <w:rFonts w:ascii="cinnamon cake" w:eastAsia="cinnamon cake" w:hAnsi="cinnamon cake" w:cs="cinnamon cake"/>
          <w:sz w:val="24"/>
          <w:szCs w:val="24"/>
        </w:rPr>
        <w:t>simple</w:t>
      </w:r>
      <w:proofErr w:type="gramEnd"/>
      <w:r>
        <w:rPr>
          <w:rFonts w:ascii="cinnamon cake" w:eastAsia="cinnamon cake" w:hAnsi="cinnamon cake" w:cs="cinnamon cake"/>
          <w:sz w:val="24"/>
          <w:szCs w:val="24"/>
        </w:rPr>
        <w:t>!</w:t>
      </w:r>
    </w:p>
    <w:p w:rsidR="00633A9E" w:rsidRDefault="00633A9E">
      <w:pPr>
        <w:spacing w:after="0" w:line="270" w:lineRule="auto"/>
        <w:ind w:left="40"/>
        <w:rPr>
          <w:rFonts w:ascii="cinnamon cake" w:eastAsia="cinnamon cake" w:hAnsi="cinnamon cake" w:cs="cinnamon cake"/>
          <w:sz w:val="24"/>
          <w:szCs w:val="24"/>
        </w:rPr>
      </w:pPr>
    </w:p>
    <w:p w:rsidR="00633A9E" w:rsidRDefault="005B7F02">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Coloring Page </w:t>
      </w:r>
      <w:r>
        <w:rPr>
          <w:rFonts w:ascii="cinnamon cake" w:eastAsia="cinnamon cake" w:hAnsi="cinnamon cake" w:cs="cinnamon cake"/>
          <w:sz w:val="28"/>
          <w:szCs w:val="28"/>
        </w:rPr>
        <w:t xml:space="preserve">~ </w:t>
      </w:r>
      <w:proofErr w:type="gramStart"/>
      <w:r>
        <w:rPr>
          <w:rFonts w:ascii="cinnamon cake" w:eastAsia="cinnamon cake" w:hAnsi="cinnamon cake" w:cs="cinnamon cake"/>
          <w:sz w:val="24"/>
          <w:szCs w:val="24"/>
        </w:rPr>
        <w:t>The</w:t>
      </w:r>
      <w:proofErr w:type="gramEnd"/>
      <w:r>
        <w:rPr>
          <w:rFonts w:ascii="cinnamon cake" w:eastAsia="cinnamon cake" w:hAnsi="cinnamon cake" w:cs="cinnamon cake"/>
          <w:sz w:val="24"/>
          <w:szCs w:val="24"/>
        </w:rPr>
        <w:t xml:space="preserve"> Holy Ghost Helps Me </w:t>
      </w:r>
    </w:p>
    <w:p w:rsidR="00633A9E" w:rsidRDefault="005B7F02">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Closing Song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Li</w:t>
      </w:r>
      <w:r>
        <w:rPr>
          <w:rFonts w:ascii="cinnamon cake" w:eastAsia="cinnamon cake" w:hAnsi="cinnamon cake" w:cs="cinnamon cake"/>
          <w:sz w:val="24"/>
          <w:szCs w:val="24"/>
        </w:rPr>
        <w:t>sten, Listen (Primary Hymnbook; Hymn 107)</w:t>
      </w:r>
    </w:p>
    <w:p w:rsidR="00633A9E" w:rsidRDefault="005B7F02">
      <w:pPr>
        <w:rPr>
          <w:rFonts w:ascii="cinnamon cake" w:eastAsia="cinnamon cake" w:hAnsi="cinnamon cake" w:cs="cinnamon cake"/>
          <w:b/>
          <w:sz w:val="28"/>
          <w:szCs w:val="28"/>
        </w:rPr>
      </w:pPr>
      <w:r>
        <w:rPr>
          <w:rFonts w:ascii="cinnamon cake" w:eastAsia="cinnamon cake" w:hAnsi="cinnamon cake" w:cs="cinnamon cake"/>
          <w:b/>
          <w:sz w:val="28"/>
          <w:szCs w:val="28"/>
        </w:rPr>
        <w:t>Closing Prayer</w:t>
      </w:r>
    </w:p>
    <w:p w:rsidR="00633A9E" w:rsidRDefault="005B7F02">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Treat </w:t>
      </w:r>
      <w:r>
        <w:rPr>
          <w:rFonts w:ascii="cinnamon cake" w:eastAsia="cinnamon cake" w:hAnsi="cinnamon cake" w:cs="cinnamon cake"/>
          <w:sz w:val="24"/>
          <w:szCs w:val="24"/>
        </w:rPr>
        <w:t>~ Suggested Treat ~ Enjoy a treat of your choice but wrap it up in a present and give it to your child that way. Explain to them that the Holy Ghost is a present from Heavenly Father!</w:t>
      </w:r>
    </w:p>
    <w:p w:rsidR="00633A9E" w:rsidRDefault="00633A9E">
      <w:pPr>
        <w:rPr>
          <w:rFonts w:ascii="cinnamon cake" w:eastAsia="cinnamon cake" w:hAnsi="cinnamon cake" w:cs="cinnamon cake"/>
          <w:b/>
          <w:sz w:val="28"/>
          <w:szCs w:val="28"/>
        </w:rPr>
      </w:pPr>
    </w:p>
    <w:p w:rsidR="00633A9E" w:rsidRDefault="00633A9E">
      <w:pPr>
        <w:rPr>
          <w:rFonts w:ascii="cinnamon cake" w:eastAsia="cinnamon cake" w:hAnsi="cinnamon cake" w:cs="cinnamon cake"/>
          <w:b/>
          <w:sz w:val="28"/>
          <w:szCs w:val="28"/>
        </w:rPr>
      </w:pPr>
    </w:p>
    <w:p w:rsidR="00633A9E" w:rsidRDefault="00633A9E">
      <w:pPr>
        <w:rPr>
          <w:rFonts w:ascii="cinnamon cake" w:eastAsia="cinnamon cake" w:hAnsi="cinnamon cake" w:cs="cinnamon cake"/>
          <w:b/>
          <w:sz w:val="28"/>
          <w:szCs w:val="28"/>
        </w:rPr>
      </w:pPr>
    </w:p>
    <w:p w:rsidR="00633A9E" w:rsidRDefault="00633A9E">
      <w:pPr>
        <w:rPr>
          <w:rFonts w:ascii="cinnamon cake" w:eastAsia="cinnamon cake" w:hAnsi="cinnamon cake" w:cs="cinnamon cake"/>
          <w:b/>
          <w:sz w:val="28"/>
          <w:szCs w:val="28"/>
        </w:rPr>
      </w:pPr>
    </w:p>
    <w:p w:rsidR="00633A9E" w:rsidRDefault="00633A9E">
      <w:pPr>
        <w:rPr>
          <w:rFonts w:ascii="cinnamon cake" w:eastAsia="cinnamon cake" w:hAnsi="cinnamon cake" w:cs="cinnamon cake"/>
          <w:b/>
          <w:sz w:val="28"/>
          <w:szCs w:val="28"/>
        </w:rPr>
      </w:pPr>
    </w:p>
    <w:p w:rsidR="00633A9E" w:rsidRDefault="00633A9E">
      <w:pPr>
        <w:rPr>
          <w:rFonts w:ascii="cinnamon cake" w:eastAsia="cinnamon cake" w:hAnsi="cinnamon cake" w:cs="cinnamon cake"/>
          <w:b/>
          <w:sz w:val="28"/>
          <w:szCs w:val="28"/>
        </w:rPr>
      </w:pPr>
    </w:p>
    <w:p w:rsidR="00633A9E" w:rsidRDefault="005B7F02">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Extra Activities for This Lesson ~</w:t>
      </w:r>
    </w:p>
    <w:p w:rsidR="00633A9E" w:rsidRDefault="005B7F02">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1 </w:t>
      </w:r>
      <w:r>
        <w:rPr>
          <w:rFonts w:ascii="cinnamon cake" w:eastAsia="cinnamon cake" w:hAnsi="cinnamon cake" w:cs="cinnamon cake"/>
          <w:sz w:val="24"/>
          <w:szCs w:val="24"/>
        </w:rPr>
        <w:t>~ File Folder Game ~ Found on sugardoodle.net by Megan Mills</w:t>
      </w:r>
    </w:p>
    <w:p w:rsidR="00633A9E" w:rsidRDefault="00633A9E">
      <w:pPr>
        <w:rPr>
          <w:rFonts w:ascii="cinnamon cake" w:eastAsia="cinnamon cake" w:hAnsi="cinnamon cake" w:cs="cinnamon cake"/>
          <w:sz w:val="24"/>
          <w:szCs w:val="24"/>
        </w:rPr>
      </w:pPr>
    </w:p>
    <w:p w:rsidR="00633A9E" w:rsidRDefault="005B7F02">
      <w:pPr>
        <w:ind w:left="1440"/>
        <w:rPr>
          <w:rFonts w:ascii="cinnamon cake" w:eastAsia="cinnamon cake" w:hAnsi="cinnamon cake" w:cs="cinnamon cake"/>
          <w:sz w:val="24"/>
          <w:szCs w:val="24"/>
        </w:rPr>
      </w:pPr>
      <w:r>
        <w:rPr>
          <w:rFonts w:ascii="cinnamon cake" w:eastAsia="cinnamon cake" w:hAnsi="cinnamon cake" w:cs="cinnamon cake"/>
          <w:sz w:val="24"/>
          <w:szCs w:val="24"/>
        </w:rPr>
        <w:t>Cute little file folder game about the different times when the Holy Ghost can help you!  See the family night website for a link to the game!</w:t>
      </w:r>
    </w:p>
    <w:p w:rsidR="00633A9E" w:rsidRDefault="005B7F02">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2 </w:t>
      </w:r>
      <w:r>
        <w:rPr>
          <w:rFonts w:ascii="cinnamon cake" w:eastAsia="cinnamon cake" w:hAnsi="cinnamon cake" w:cs="cinnamon cake"/>
          <w:sz w:val="24"/>
          <w:szCs w:val="24"/>
        </w:rPr>
        <w:t>~ Holy Gho</w:t>
      </w:r>
      <w:r>
        <w:rPr>
          <w:rFonts w:ascii="cinnamon cake" w:eastAsia="cinnamon cake" w:hAnsi="cinnamon cake" w:cs="cinnamon cake"/>
          <w:sz w:val="24"/>
          <w:szCs w:val="24"/>
        </w:rPr>
        <w:t xml:space="preserve">st Heat Pad ~ Found on sugardoodle.net by Nicole </w:t>
      </w:r>
      <w:proofErr w:type="spellStart"/>
      <w:r>
        <w:rPr>
          <w:rFonts w:ascii="cinnamon cake" w:eastAsia="cinnamon cake" w:hAnsi="cinnamon cake" w:cs="cinnamon cake"/>
          <w:sz w:val="24"/>
          <w:szCs w:val="24"/>
        </w:rPr>
        <w:t>Stapley</w:t>
      </w:r>
      <w:proofErr w:type="spellEnd"/>
    </w:p>
    <w:p w:rsidR="00633A9E" w:rsidRDefault="005B7F02">
      <w:pPr>
        <w:ind w:left="1440"/>
        <w:rPr>
          <w:rFonts w:ascii="cinnamon cake" w:eastAsia="cinnamon cake" w:hAnsi="cinnamon cake" w:cs="cinnamon cake"/>
          <w:sz w:val="24"/>
          <w:szCs w:val="24"/>
        </w:rPr>
      </w:pPr>
      <w:r>
        <w:rPr>
          <w:rFonts w:ascii="cinnamon cake" w:eastAsia="cinnamon cake" w:hAnsi="cinnamon cake" w:cs="cinnamon cake"/>
          <w:sz w:val="24"/>
          <w:szCs w:val="24"/>
        </w:rPr>
        <w:t xml:space="preserve">Awesome way to show how you can </w:t>
      </w:r>
      <w:r>
        <w:rPr>
          <w:rFonts w:ascii="Times New Roman" w:eastAsia="Times New Roman" w:hAnsi="Times New Roman" w:cs="Times New Roman"/>
          <w:sz w:val="24"/>
          <w:szCs w:val="24"/>
        </w:rPr>
        <w:t>“</w:t>
      </w:r>
      <w:r>
        <w:rPr>
          <w:rFonts w:ascii="cinnamon cake" w:eastAsia="cinnamon cake" w:hAnsi="cinnamon cake" w:cs="cinnamon cake"/>
          <w:sz w:val="24"/>
          <w:szCs w:val="24"/>
        </w:rPr>
        <w:t>feel</w:t>
      </w: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 something.  You don</w:t>
      </w:r>
      <w:r>
        <w:rPr>
          <w:rFonts w:ascii="Times New Roman" w:eastAsia="Times New Roman" w:hAnsi="Times New Roman" w:cs="Times New Roman"/>
          <w:sz w:val="24"/>
          <w:szCs w:val="24"/>
        </w:rPr>
        <w:t>’</w:t>
      </w:r>
      <w:r>
        <w:rPr>
          <w:rFonts w:ascii="cinnamon cake" w:eastAsia="cinnamon cake" w:hAnsi="cinnamon cake" w:cs="cinnamon cake"/>
          <w:sz w:val="24"/>
          <w:szCs w:val="24"/>
        </w:rPr>
        <w:t>t have to make a heating pad if you don</w:t>
      </w: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t want to or not able, but there are instructions on the site, as well as a poem that goes with it. </w:t>
      </w:r>
      <w:r>
        <w:rPr>
          <w:rFonts w:ascii="cinnamon cake" w:eastAsia="cinnamon cake" w:hAnsi="cinnamon cake" w:cs="cinnamon cake"/>
          <w:sz w:val="24"/>
          <w:szCs w:val="24"/>
        </w:rPr>
        <w:t xml:space="preserve"> Really cute idea! See the family night website for a link to the instructions.</w:t>
      </w:r>
    </w:p>
    <w:p w:rsidR="00633A9E" w:rsidRDefault="005B7F02">
      <w:pPr>
        <w:rPr>
          <w:rFonts w:ascii="cinnamon cake" w:eastAsia="cinnamon cake" w:hAnsi="cinnamon cake" w:cs="cinnamon cake"/>
          <w:sz w:val="24"/>
          <w:szCs w:val="24"/>
        </w:rPr>
      </w:pPr>
      <w:r>
        <w:rPr>
          <w:rFonts w:ascii="cinnamon cake" w:eastAsia="cinnamon cake" w:hAnsi="cinnamon cake" w:cs="cinnamon cake"/>
          <w:sz w:val="24"/>
          <w:szCs w:val="24"/>
        </w:rPr>
        <w:tab/>
      </w:r>
      <w:r>
        <w:rPr>
          <w:rFonts w:ascii="cinnamon cake" w:eastAsia="cinnamon cake" w:hAnsi="cinnamon cake" w:cs="cinnamon cake"/>
          <w:b/>
          <w:sz w:val="24"/>
          <w:szCs w:val="24"/>
        </w:rPr>
        <w:t xml:space="preserve">3 </w:t>
      </w:r>
      <w:r>
        <w:rPr>
          <w:rFonts w:ascii="cinnamon cake" w:eastAsia="cinnamon cake" w:hAnsi="cinnamon cake" w:cs="cinnamon cake"/>
          <w:sz w:val="24"/>
          <w:szCs w:val="24"/>
        </w:rPr>
        <w:t>~ Backpack ~ found on Little LDS Ideas</w:t>
      </w:r>
    </w:p>
    <w:p w:rsidR="00633A9E" w:rsidRDefault="005B7F02">
      <w:pPr>
        <w:ind w:left="1440"/>
        <w:rPr>
          <w:rFonts w:ascii="cinnamon cake" w:eastAsia="cinnamon cake" w:hAnsi="cinnamon cake" w:cs="cinnamon cake"/>
          <w:sz w:val="24"/>
          <w:szCs w:val="24"/>
        </w:rPr>
      </w:pPr>
      <w:r>
        <w:rPr>
          <w:rFonts w:ascii="cinnamon cake" w:eastAsia="cinnamon cake" w:hAnsi="cinnamon cake" w:cs="cinnamon cake"/>
          <w:sz w:val="24"/>
          <w:szCs w:val="24"/>
        </w:rPr>
        <w:t>Put different items in a backpack and explain why the Holy Ghost is like each of them. For example a blanket to comfort us and a map t</w:t>
      </w:r>
      <w:r>
        <w:rPr>
          <w:rFonts w:ascii="cinnamon cake" w:eastAsia="cinnamon cake" w:hAnsi="cinnamon cake" w:cs="cinnamon cake"/>
          <w:sz w:val="24"/>
          <w:szCs w:val="24"/>
        </w:rPr>
        <w:t>o show us the way!  See the family night website for a link to the activity.</w:t>
      </w:r>
    </w:p>
    <w:p w:rsidR="005B7F02" w:rsidRDefault="005B7F02">
      <w:pPr>
        <w:rPr>
          <w:rFonts w:ascii="cinnamon cake" w:eastAsia="cinnamon cake" w:hAnsi="cinnamon cake" w:cs="cinnamon cake"/>
          <w:sz w:val="24"/>
          <w:szCs w:val="24"/>
        </w:rPr>
      </w:pPr>
      <w:r>
        <w:rPr>
          <w:rFonts w:ascii="cinnamon cake" w:eastAsia="cinnamon cake" w:hAnsi="cinnamon cake" w:cs="cinnamon cake"/>
          <w:sz w:val="24"/>
          <w:szCs w:val="24"/>
        </w:rPr>
        <w:br w:type="page"/>
      </w:r>
    </w:p>
    <w:p w:rsidR="00633A9E" w:rsidRDefault="005B7F02">
      <w:pPr>
        <w:rPr>
          <w:rFonts w:ascii="cinnamon cake" w:eastAsia="cinnamon cake" w:hAnsi="cinnamon cake" w:cs="cinnamon cake"/>
          <w:sz w:val="24"/>
          <w:szCs w:val="24"/>
        </w:rPr>
      </w:pPr>
      <w:r>
        <w:rPr>
          <w:noProof/>
        </w:rPr>
        <w:drawing>
          <wp:inline distT="0" distB="0" distL="0" distR="0">
            <wp:extent cx="6610350" cy="8591550"/>
            <wp:effectExtent l="0" t="0" r="0" b="0"/>
            <wp:docPr id="1" name="Picture 1" descr="http://diysolarpanelsv.com/images/heavenly-father-and-jesus-christ-lds-clipart-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ysolarpanelsv.com/images/heavenly-father-and-jesus-christ-lds-clipart-4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10350" cy="8591550"/>
                    </a:xfrm>
                    <a:prstGeom prst="rect">
                      <a:avLst/>
                    </a:prstGeom>
                    <a:noFill/>
                    <a:ln>
                      <a:noFill/>
                    </a:ln>
                  </pic:spPr>
                </pic:pic>
              </a:graphicData>
            </a:graphic>
          </wp:inline>
        </w:drawing>
      </w:r>
      <w:bookmarkStart w:id="1" w:name="_GoBack"/>
      <w:bookmarkEnd w:id="1"/>
    </w:p>
    <w:sectPr w:rsidR="00633A9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namon cak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
  <w:rsids>
    <w:rsidRoot w:val="00633A9E"/>
    <w:rsid w:val="005B7F02"/>
    <w:rsid w:val="0063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FF39B-7FFF-48F9-BDD2-20033AF9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2935</Characters>
  <Application>Microsoft Office Word</Application>
  <DocSecurity>0</DocSecurity>
  <Lines>24</Lines>
  <Paragraphs>6</Paragraphs>
  <ScaleCrop>false</ScaleCrop>
  <Company>Hewlett-Packard Company</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Spencer Ahlstrom</cp:lastModifiedBy>
  <cp:revision>2</cp:revision>
  <dcterms:created xsi:type="dcterms:W3CDTF">2017-09-05T17:46:00Z</dcterms:created>
  <dcterms:modified xsi:type="dcterms:W3CDTF">2017-09-05T17:48:00Z</dcterms:modified>
</cp:coreProperties>
</file>