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72" w:rsidRDefault="003D1F02">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D37172" w:rsidRDefault="003D1F02">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Nursery Manual Lesson 2</w:t>
      </w:r>
    </w:p>
    <w:p w:rsidR="00D37172" w:rsidRDefault="00D37172">
      <w:pPr>
        <w:jc w:val="center"/>
        <w:rPr>
          <w:rFonts w:ascii="cinnamon cake" w:eastAsia="cinnamon cake" w:hAnsi="cinnamon cake" w:cs="cinnamon cake"/>
          <w:b/>
          <w:sz w:val="28"/>
          <w:szCs w:val="28"/>
        </w:rPr>
      </w:pPr>
    </w:p>
    <w:p w:rsidR="00D37172" w:rsidRDefault="003D1F02">
      <w:pPr>
        <w:jc w:val="center"/>
        <w:rPr>
          <w:rFonts w:ascii="cinnamon cake" w:eastAsia="cinnamon cake" w:hAnsi="cinnamon cake" w:cs="cinnamon cake"/>
          <w:b/>
          <w:sz w:val="96"/>
          <w:szCs w:val="96"/>
        </w:rPr>
      </w:pPr>
      <w:r>
        <w:rPr>
          <w:rFonts w:ascii="cinnamon cake" w:eastAsia="cinnamon cake" w:hAnsi="cinnamon cake" w:cs="cinnamon cake"/>
          <w:b/>
          <w:sz w:val="96"/>
          <w:szCs w:val="96"/>
        </w:rPr>
        <w:t>Heavenly Father Has a Plan for Me</w:t>
      </w:r>
    </w:p>
    <w:p w:rsidR="00D37172" w:rsidRDefault="003D1F02">
      <w:pPr>
        <w:jc w:val="center"/>
        <w:rPr>
          <w:rFonts w:ascii="cinnamon cake" w:eastAsia="cinnamon cake" w:hAnsi="cinnamon cake" w:cs="cinnamon cake"/>
          <w:b/>
          <w:sz w:val="36"/>
          <w:szCs w:val="36"/>
        </w:rPr>
      </w:pPr>
      <w:r>
        <w:rPr>
          <w:rFonts w:ascii="cinnamon cake" w:eastAsia="cinnamon cake" w:hAnsi="cinnamon cake" w:cs="cinnamon cake"/>
          <w:b/>
          <w:sz w:val="36"/>
          <w:szCs w:val="36"/>
        </w:rPr>
        <w:t>The Plan of Happiness was made for us by a loving Father in Heaven!  Teach your child about how following it can bring us eternal joy!</w:t>
      </w:r>
    </w:p>
    <w:p w:rsidR="00D37172" w:rsidRDefault="00D37172">
      <w:pPr>
        <w:rPr>
          <w:rFonts w:ascii="cinnamon cake" w:eastAsia="cinnamon cake" w:hAnsi="cinnamon cake" w:cs="cinnamon cake"/>
          <w:b/>
          <w:sz w:val="20"/>
          <w:szCs w:val="20"/>
        </w:rPr>
      </w:pPr>
    </w:p>
    <w:p w:rsidR="00D37172" w:rsidRDefault="003D1F02">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Purpose</w:t>
      </w:r>
    </w:p>
    <w:p w:rsidR="00D37172" w:rsidRDefault="003D1F02">
      <w:pPr>
        <w:rPr>
          <w:rFonts w:ascii="cinnamon cake" w:eastAsia="cinnamon cake" w:hAnsi="cinnamon cake" w:cs="cinnamon cake"/>
          <w:sz w:val="24"/>
          <w:szCs w:val="24"/>
        </w:rPr>
      </w:pPr>
      <w:r>
        <w:rPr>
          <w:rFonts w:ascii="Cambria" w:eastAsia="Cambria" w:hAnsi="Cambria" w:cs="Cambria"/>
          <w:sz w:val="24"/>
          <w:szCs w:val="24"/>
        </w:rPr>
        <w:t> </w:t>
      </w:r>
      <w:r>
        <w:rPr>
          <w:rFonts w:ascii="cinnamon cake" w:eastAsia="cinnamon cake" w:hAnsi="cinnamon cake" w:cs="cinnamon cake"/>
          <w:sz w:val="24"/>
          <w:szCs w:val="24"/>
        </w:rPr>
        <w:t>Before we came to earth, Heavenly Father prepared a way for us to learn and grow and then return to him.</w:t>
      </w:r>
      <w:r>
        <w:rPr>
          <w:rFonts w:ascii="Cambria" w:eastAsia="Cambria" w:hAnsi="Cambria" w:cs="Cambria"/>
          <w:sz w:val="24"/>
          <w:szCs w:val="24"/>
        </w:rPr>
        <w:t> </w:t>
      </w:r>
      <w:r>
        <w:rPr>
          <w:rFonts w:ascii="cinnamon cake" w:eastAsia="cinnamon cake" w:hAnsi="cinnamon cake" w:cs="cinnamon cake"/>
          <w:sz w:val="24"/>
          <w:szCs w:val="24"/>
        </w:rPr>
        <w:t xml:space="preserve"> In the pre mortal life we were so happy that Heavenly Father made this plan for us that we shouted for joy!</w:t>
      </w:r>
      <w:r>
        <w:rPr>
          <w:rFonts w:ascii="Cambria" w:eastAsia="Cambria" w:hAnsi="Cambria" w:cs="Cambria"/>
          <w:sz w:val="24"/>
          <w:szCs w:val="24"/>
        </w:rPr>
        <w:t> </w:t>
      </w:r>
      <w:r>
        <w:rPr>
          <w:rFonts w:ascii="cinnamon cake" w:eastAsia="cinnamon cake" w:hAnsi="cinnamon cake" w:cs="cinnamon cake"/>
          <w:sz w:val="24"/>
          <w:szCs w:val="24"/>
        </w:rPr>
        <w:t xml:space="preserve"> We knew coming into this life that it would be hard, but we knew it was the only way.</w:t>
      </w:r>
      <w:r>
        <w:rPr>
          <w:rFonts w:ascii="Cambria" w:eastAsia="Cambria" w:hAnsi="Cambria" w:cs="Cambria"/>
          <w:sz w:val="24"/>
          <w:szCs w:val="24"/>
        </w:rPr>
        <w:t> </w:t>
      </w:r>
      <w:r>
        <w:rPr>
          <w:rFonts w:ascii="cinnamon cake" w:eastAsia="cinnamon cake" w:hAnsi="cinnamon cake" w:cs="cinnamon cake"/>
          <w:sz w:val="24"/>
          <w:szCs w:val="24"/>
        </w:rPr>
        <w:t xml:space="preserve"> Tonight teach your child about how happy this plan can help us be, after all, it is the Plan of Happiness!</w:t>
      </w:r>
      <w:r>
        <w:rPr>
          <w:rFonts w:ascii="Cambria" w:eastAsia="Cambria" w:hAnsi="Cambria" w:cs="Cambria"/>
          <w:sz w:val="24"/>
          <w:szCs w:val="24"/>
        </w:rPr>
        <w:t> </w:t>
      </w:r>
    </w:p>
    <w:p w:rsidR="00D37172" w:rsidRDefault="003D1F02">
      <w:pPr>
        <w:rPr>
          <w:rFonts w:ascii="cinnamon cake" w:eastAsia="cinnamon cake" w:hAnsi="cinnamon cake" w:cs="cinnamon cake"/>
          <w:sz w:val="24"/>
          <w:szCs w:val="24"/>
        </w:rPr>
      </w:pPr>
      <w:r>
        <w:rPr>
          <w:rFonts w:ascii="Times New Roman" w:eastAsia="Times New Roman" w:hAnsi="Times New Roman" w:cs="Times New Roman"/>
          <w:sz w:val="24"/>
          <w:szCs w:val="24"/>
        </w:rPr>
        <w:t xml:space="preserve"> “</w:t>
      </w:r>
      <w:r>
        <w:rPr>
          <w:rFonts w:ascii="cinnamon cake" w:eastAsia="cinnamon cake" w:hAnsi="cinnamon cake" w:cs="cinnamon cake"/>
          <w:sz w:val="24"/>
          <w:szCs w:val="24"/>
        </w:rPr>
        <w:t>The Lord</w:t>
      </w:r>
      <w:r>
        <w:rPr>
          <w:rFonts w:ascii="Times New Roman" w:eastAsia="Times New Roman" w:hAnsi="Times New Roman" w:cs="Times New Roman"/>
          <w:sz w:val="24"/>
          <w:szCs w:val="24"/>
        </w:rPr>
        <w:t>’</w:t>
      </w:r>
      <w:r>
        <w:rPr>
          <w:rFonts w:ascii="cinnamon cake" w:eastAsia="cinnamon cake" w:hAnsi="cinnamon cake" w:cs="cinnamon cake"/>
          <w:sz w:val="24"/>
          <w:szCs w:val="24"/>
        </w:rPr>
        <w:t>s way is not hard.  Life is hard, not the gospel.</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 Lawrence E. </w:t>
      </w:r>
      <w:proofErr w:type="spellStart"/>
      <w:r>
        <w:rPr>
          <w:rFonts w:ascii="cinnamon cake" w:eastAsia="cinnamon cake" w:hAnsi="cinnamon cake" w:cs="cinnamon cake"/>
          <w:sz w:val="24"/>
          <w:szCs w:val="24"/>
        </w:rPr>
        <w:t>Corbridge</w:t>
      </w:r>
      <w:proofErr w:type="spellEnd"/>
      <w:r>
        <w:rPr>
          <w:rFonts w:ascii="cinnamon cake" w:eastAsia="cinnamon cake" w:hAnsi="cinnamon cake" w:cs="cinnamon cake"/>
          <w:sz w:val="24"/>
          <w:szCs w:val="24"/>
        </w:rPr>
        <w:t xml:space="preserve"> </w:t>
      </w:r>
    </w:p>
    <w:p w:rsidR="00D37172" w:rsidRDefault="003D1F02">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Pull up any links you might need for the lesson – look at the Family Night website for quick links</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Mark 2</w:t>
      </w:r>
      <w:r>
        <w:rPr>
          <w:rFonts w:ascii="cinnamon cake" w:eastAsia="cinnamon cake" w:hAnsi="cinnamon cake" w:cs="cinnamon cake"/>
          <w:sz w:val="24"/>
          <w:szCs w:val="24"/>
          <w:vertAlign w:val="superscript"/>
        </w:rPr>
        <w:t>nd</w:t>
      </w:r>
      <w:r>
        <w:rPr>
          <w:rFonts w:ascii="cinnamon cake" w:eastAsia="cinnamon cake" w:hAnsi="cinnamon cake" w:cs="cinnamon cake"/>
          <w:sz w:val="24"/>
          <w:szCs w:val="24"/>
        </w:rPr>
        <w:t xml:space="preserve"> Nephi 9:13</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 xml:space="preserve">Prepare for the Activities you want to do.   </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 xml:space="preserve">Print off Coloring Page: Heavenly Father Has a Plan </w:t>
      </w:r>
      <w:r>
        <w:rPr>
          <w:rFonts w:ascii="cinnamon cake" w:eastAsia="cinnamon cake" w:hAnsi="cinnamon cake" w:cs="cinnamon cake"/>
          <w:sz w:val="24"/>
          <w:szCs w:val="24"/>
        </w:rPr>
        <w:t>for Me</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Prepare Treat ~ Sun Treats!</w:t>
      </w:r>
    </w:p>
    <w:p w:rsidR="00D37172" w:rsidRDefault="00D37172">
      <w:pPr>
        <w:rPr>
          <w:rFonts w:ascii="cinnamon cake" w:eastAsia="cinnamon cake" w:hAnsi="cinnamon cake" w:cs="cinnamon cake"/>
          <w:sz w:val="24"/>
          <w:szCs w:val="24"/>
        </w:rPr>
      </w:pPr>
    </w:p>
    <w:p w:rsidR="00D37172" w:rsidRDefault="003D1F02">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Heavenly Father Has a Plan for Me</w:t>
      </w:r>
    </w:p>
    <w:p w:rsidR="00D37172" w:rsidRDefault="003D1F02">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Mother, Tell Me the Story (Primary Hymnbook; Hymn 204)</w:t>
      </w:r>
    </w:p>
    <w:p w:rsidR="00D37172" w:rsidRDefault="003D1F02">
      <w:pPr>
        <w:rPr>
          <w:rFonts w:ascii="cinnamon cake" w:eastAsia="cinnamon cake" w:hAnsi="cinnamon cake" w:cs="cinnamon cake"/>
          <w:b/>
          <w:sz w:val="28"/>
          <w:szCs w:val="28"/>
        </w:rPr>
      </w:pPr>
      <w:r>
        <w:rPr>
          <w:rFonts w:ascii="cinnamon cake" w:eastAsia="cinnamon cake" w:hAnsi="cinnamon cake" w:cs="cinnamon cake"/>
          <w:b/>
          <w:sz w:val="28"/>
          <w:szCs w:val="28"/>
        </w:rPr>
        <w:t>Opening Prayer</w:t>
      </w:r>
    </w:p>
    <w:p w:rsidR="00D37172" w:rsidRDefault="003D1F02">
      <w:pPr>
        <w:rPr>
          <w:rFonts w:ascii="Times New Roman" w:eastAsia="Times New Roman" w:hAnsi="Times New Roman" w:cs="Times New Roman"/>
          <w:sz w:val="24"/>
          <w:szCs w:val="24"/>
        </w:rPr>
      </w:pPr>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r>
        <w:rPr>
          <w:rFonts w:ascii="cinnamon cake" w:eastAsia="cinnamon cake" w:hAnsi="cinnamon cake" w:cs="cinnamon cake"/>
          <w:sz w:val="24"/>
          <w:szCs w:val="24"/>
        </w:rPr>
        <w:t>~ Open Scriptures to 2</w:t>
      </w:r>
      <w:r>
        <w:rPr>
          <w:rFonts w:ascii="cinnamon cake" w:eastAsia="cinnamon cake" w:hAnsi="cinnamon cake" w:cs="cinnamon cake"/>
          <w:sz w:val="24"/>
          <w:szCs w:val="24"/>
          <w:vertAlign w:val="superscript"/>
        </w:rPr>
        <w:t>nd</w:t>
      </w:r>
      <w:r>
        <w:rPr>
          <w:rFonts w:ascii="cinnamon cake" w:eastAsia="cinnamon cake" w:hAnsi="cinnamon cake" w:cs="cinnamon cake"/>
          <w:sz w:val="24"/>
          <w:szCs w:val="24"/>
        </w:rPr>
        <w:t xml:space="preserve"> Nephi 9:13,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Heavenly Father</w:t>
      </w:r>
      <w:r>
        <w:rPr>
          <w:rFonts w:ascii="Times New Roman" w:eastAsia="Times New Roman" w:hAnsi="Times New Roman" w:cs="Times New Roman"/>
          <w:sz w:val="24"/>
          <w:szCs w:val="24"/>
        </w:rPr>
        <w:t>’</w:t>
      </w:r>
      <w:r>
        <w:rPr>
          <w:rFonts w:ascii="cinnamon cake" w:eastAsia="cinnamon cake" w:hAnsi="cinnamon cake" w:cs="cinnamon cake"/>
          <w:sz w:val="24"/>
          <w:szCs w:val="24"/>
        </w:rPr>
        <w:t>s plan is great!</w:t>
      </w:r>
      <w:r>
        <w:rPr>
          <w:rFonts w:ascii="Times New Roman" w:eastAsia="Times New Roman" w:hAnsi="Times New Roman" w:cs="Times New Roman"/>
          <w:sz w:val="24"/>
          <w:szCs w:val="24"/>
        </w:rPr>
        <w:t>”</w:t>
      </w:r>
    </w:p>
    <w:p w:rsidR="00D37172" w:rsidRDefault="003D1F02">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Premortal Life</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Before you came to live with Daddy and Mommy you lived with Heavenly Father.</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Heavenly Father told us ab</w:t>
      </w:r>
      <w:r>
        <w:rPr>
          <w:rFonts w:ascii="cinnamon cake" w:eastAsia="cinnamon cake" w:hAnsi="cinnamon cake" w:cs="cinnamon cake"/>
          <w:sz w:val="24"/>
          <w:szCs w:val="24"/>
        </w:rPr>
        <w:t>out a plan he made just for us.</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We were so happy about this plan that we shouted for joy</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(Clap your hands and shout for joy if you want to!)</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His plan is called the Plan of Happiness</w:t>
      </w:r>
    </w:p>
    <w:p w:rsidR="00D37172" w:rsidRDefault="003D1F02">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Activity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Mr. Potato Head</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Get out your Mr. Potato Head, or ask around and</w:t>
      </w:r>
      <w:r>
        <w:rPr>
          <w:rFonts w:ascii="cinnamon cake" w:eastAsia="cinnamon cake" w:hAnsi="cinnamon cake" w:cs="cinnamon cake"/>
          <w:sz w:val="24"/>
          <w:szCs w:val="24"/>
        </w:rPr>
        <w:t xml:space="preserve"> see if you can find one to borrow.  Take all his accessories off and put them into a bag or bowl.  In turn, have your child take each piece out and talk about how each piece is special for us to have.  Explain that it was part of Heavenly Father</w:t>
      </w:r>
      <w:r>
        <w:rPr>
          <w:rFonts w:ascii="Times New Roman" w:eastAsia="Times New Roman" w:hAnsi="Times New Roman" w:cs="Times New Roman"/>
          <w:sz w:val="24"/>
          <w:szCs w:val="24"/>
        </w:rPr>
        <w:t>’</w:t>
      </w:r>
      <w:r>
        <w:rPr>
          <w:rFonts w:ascii="cinnamon cake" w:eastAsia="cinnamon cake" w:hAnsi="cinnamon cake" w:cs="cinnamon cake"/>
          <w:sz w:val="24"/>
          <w:szCs w:val="24"/>
        </w:rPr>
        <w:t>s plan th</w:t>
      </w:r>
      <w:r>
        <w:rPr>
          <w:rFonts w:ascii="cinnamon cake" w:eastAsia="cinnamon cake" w:hAnsi="cinnamon cake" w:cs="cinnamon cake"/>
          <w:sz w:val="24"/>
          <w:szCs w:val="24"/>
        </w:rPr>
        <w:t>at we have a body.</w:t>
      </w:r>
    </w:p>
    <w:p w:rsidR="00D3717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 xml:space="preserve">If you cannot get a hold of a Mr. Potato Head, put the names of different body parts in a bag or bowl.  If you do it this way, you can add a lot more different parts! </w:t>
      </w:r>
    </w:p>
    <w:p w:rsidR="00D37172" w:rsidRDefault="003D1F02">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 xml:space="preserve">Heavenly Father Has a Plan for Me </w:t>
      </w:r>
    </w:p>
    <w:p w:rsidR="00D37172" w:rsidRDefault="003D1F02">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Closing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I Lived in Heaven (Primary Hymnbook; Hymn 4)</w:t>
      </w:r>
    </w:p>
    <w:p w:rsidR="00D37172" w:rsidRDefault="003D1F02">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D37172" w:rsidRDefault="003D1F02">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xml:space="preserve">~ </w:t>
      </w:r>
      <w:proofErr w:type="gramStart"/>
      <w:r>
        <w:rPr>
          <w:rFonts w:ascii="cinnamon cake" w:eastAsia="cinnamon cake" w:hAnsi="cinnamon cake" w:cs="cinnamon cake"/>
          <w:sz w:val="24"/>
          <w:szCs w:val="24"/>
        </w:rPr>
        <w:t>Since</w:t>
      </w:r>
      <w:proofErr w:type="gramEnd"/>
      <w:r>
        <w:rPr>
          <w:rFonts w:ascii="cinnamon cake" w:eastAsia="cinnamon cake" w:hAnsi="cinnamon cake" w:cs="cinnamon cake"/>
          <w:sz w:val="24"/>
          <w:szCs w:val="24"/>
        </w:rPr>
        <w:t xml:space="preserve"> our goal is to end up in the Celestial Kingdom – which is often symbolized by a sun, choose from among some yummy </w:t>
      </w:r>
      <w:r>
        <w:rPr>
          <w:rFonts w:ascii="Times New Roman" w:eastAsia="Times New Roman" w:hAnsi="Times New Roman" w:cs="Times New Roman"/>
          <w:sz w:val="24"/>
          <w:szCs w:val="24"/>
        </w:rPr>
        <w:t>“</w:t>
      </w:r>
      <w:r>
        <w:rPr>
          <w:rFonts w:ascii="cinnamon cake" w:eastAsia="cinnamon cake" w:hAnsi="cinnamon cake" w:cs="cinnamon cake"/>
          <w:sz w:val="24"/>
          <w:szCs w:val="24"/>
        </w:rPr>
        <w:t>sun treats</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I found on howdoesshe.com, link is on the family night </w:t>
      </w:r>
      <w:proofErr w:type="spellStart"/>
      <w:r>
        <w:rPr>
          <w:rFonts w:ascii="cinnamon cake" w:eastAsia="cinnamon cake" w:hAnsi="cinnamon cake" w:cs="cinnamon cake"/>
          <w:sz w:val="24"/>
          <w:szCs w:val="24"/>
        </w:rPr>
        <w:t>webstie</w:t>
      </w:r>
      <w:proofErr w:type="spellEnd"/>
      <w:r>
        <w:rPr>
          <w:rFonts w:ascii="cinnamon cake" w:eastAsia="cinnamon cake" w:hAnsi="cinnamon cake" w:cs="cinnamon cake"/>
          <w:sz w:val="24"/>
          <w:szCs w:val="24"/>
        </w:rPr>
        <w:t>!</w:t>
      </w:r>
    </w:p>
    <w:p w:rsidR="00D37172" w:rsidRDefault="00D37172">
      <w:pPr>
        <w:rPr>
          <w:rFonts w:ascii="cinnamon cake" w:eastAsia="cinnamon cake" w:hAnsi="cinnamon cake" w:cs="cinnamon cake"/>
          <w:b/>
          <w:sz w:val="28"/>
          <w:szCs w:val="28"/>
        </w:rPr>
      </w:pPr>
    </w:p>
    <w:p w:rsidR="00D37172" w:rsidRDefault="00D37172">
      <w:pPr>
        <w:rPr>
          <w:rFonts w:ascii="cinnamon cake" w:eastAsia="cinnamon cake" w:hAnsi="cinnamon cake" w:cs="cinnamon cake"/>
          <w:b/>
          <w:sz w:val="28"/>
          <w:szCs w:val="28"/>
        </w:rPr>
      </w:pPr>
    </w:p>
    <w:p w:rsidR="00D37172" w:rsidRDefault="003D1F02">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Extra Activities for This Lesson ~</w:t>
      </w:r>
    </w:p>
    <w:p w:rsidR="00D37172" w:rsidRDefault="003D1F02">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File Folder Game ~ By Melanie Day</w:t>
      </w:r>
    </w:p>
    <w:p w:rsidR="00D37172" w:rsidRDefault="003D1F02">
      <w:pPr>
        <w:ind w:left="1440"/>
        <w:rPr>
          <w:rFonts w:ascii="cinnamon cake" w:eastAsia="cinnamon cake" w:hAnsi="cinnamon cake" w:cs="cinnamon cake"/>
          <w:sz w:val="24"/>
          <w:szCs w:val="24"/>
        </w:rPr>
      </w:pPr>
      <w:r>
        <w:rPr>
          <w:rFonts w:ascii="cinnamon cake" w:eastAsia="cinnamon cake" w:hAnsi="cinnamon cake" w:cs="cinnamon cake"/>
          <w:sz w:val="24"/>
          <w:szCs w:val="24"/>
        </w:rPr>
        <w:t>A file folder game about The Plan of Salvation!</w:t>
      </w:r>
    </w:p>
    <w:p w:rsidR="00D37172" w:rsidRDefault="003D1F02">
      <w:pPr>
        <w:rPr>
          <w:rFonts w:ascii="cinnamon cake" w:eastAsia="cinnamon cake" w:hAnsi="cinnamon cake" w:cs="cinnamon cake"/>
          <w:b/>
          <w:sz w:val="24"/>
          <w:szCs w:val="24"/>
        </w:rPr>
      </w:pPr>
      <w:r>
        <w:rPr>
          <w:rFonts w:ascii="cinnamon cake" w:eastAsia="cinnamon cake" w:hAnsi="cinnamon cake" w:cs="cinnamon cake"/>
          <w:b/>
          <w:sz w:val="24"/>
          <w:szCs w:val="24"/>
        </w:rPr>
        <w:tab/>
      </w:r>
    </w:p>
    <w:p w:rsidR="00D37172" w:rsidRDefault="003D1F02">
      <w:pPr>
        <w:ind w:firstLine="720"/>
        <w:rPr>
          <w:rFonts w:ascii="cinnamon cake" w:eastAsia="cinnamon cake" w:hAnsi="cinnamon cake" w:cs="cinnamon cake"/>
          <w:sz w:val="24"/>
          <w:szCs w:val="24"/>
        </w:rPr>
      </w:pPr>
      <w:r>
        <w:rPr>
          <w:rFonts w:ascii="cinnamon cake" w:eastAsia="cinnamon cake" w:hAnsi="cinnamon cake" w:cs="cinnamon cake"/>
          <w:b/>
          <w:sz w:val="24"/>
          <w:szCs w:val="24"/>
        </w:rPr>
        <w:t xml:space="preserve">2 </w:t>
      </w:r>
      <w:r>
        <w:rPr>
          <w:rFonts w:ascii="cinnamon cake" w:eastAsia="cinnamon cake" w:hAnsi="cinnamon cake" w:cs="cinnamon cake"/>
          <w:sz w:val="24"/>
          <w:szCs w:val="24"/>
        </w:rPr>
        <w:t>~ Making Choices</w:t>
      </w:r>
    </w:p>
    <w:p w:rsidR="00D37172" w:rsidRDefault="003D1F02">
      <w:pPr>
        <w:ind w:left="1440"/>
        <w:rPr>
          <w:rFonts w:ascii="cinnamon cake" w:eastAsia="cinnamon cake" w:hAnsi="cinnamon cake" w:cs="cinnamon cake"/>
          <w:sz w:val="24"/>
          <w:szCs w:val="24"/>
        </w:rPr>
      </w:pPr>
      <w:bookmarkStart w:id="0" w:name="_gjdgxs" w:colFirst="0" w:colLast="0"/>
      <w:bookmarkEnd w:id="0"/>
      <w:r>
        <w:rPr>
          <w:rFonts w:ascii="cinnamon cake" w:eastAsia="cinnamon cake" w:hAnsi="cinnamon cake" w:cs="cinnamon cake"/>
          <w:sz w:val="24"/>
          <w:szCs w:val="24"/>
        </w:rPr>
        <w:t>A big part of The Plan of Salvation is that we are able to make choices.  Have your child bring their favorite doll or stuffed animal out and explain how it is not alive so it cannot make choices by itself.  Then further explain how your child is alive and</w:t>
      </w:r>
      <w:r>
        <w:rPr>
          <w:rFonts w:ascii="cinnamon cake" w:eastAsia="cinnamon cake" w:hAnsi="cinnamon cake" w:cs="cinnamon cake"/>
          <w:sz w:val="24"/>
          <w:szCs w:val="24"/>
        </w:rPr>
        <w:t xml:space="preserve"> can make choices.  You can have your child make a choice by picking a song to sing or picking a toy they want to play with.</w:t>
      </w:r>
    </w:p>
    <w:p w:rsidR="003D1F0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tab/>
      </w:r>
    </w:p>
    <w:p w:rsidR="003D1F02" w:rsidRDefault="003D1F02">
      <w:pPr>
        <w:rPr>
          <w:rFonts w:ascii="cinnamon cake" w:eastAsia="cinnamon cake" w:hAnsi="cinnamon cake" w:cs="cinnamon cake"/>
          <w:sz w:val="24"/>
          <w:szCs w:val="24"/>
        </w:rPr>
      </w:pPr>
      <w:r>
        <w:rPr>
          <w:rFonts w:ascii="cinnamon cake" w:eastAsia="cinnamon cake" w:hAnsi="cinnamon cake" w:cs="cinnamon cake"/>
          <w:sz w:val="24"/>
          <w:szCs w:val="24"/>
        </w:rPr>
        <w:br w:type="page"/>
      </w:r>
    </w:p>
    <w:p w:rsidR="00D37172" w:rsidRDefault="003D1F02">
      <w:pPr>
        <w:rPr>
          <w:rFonts w:ascii="cinnamon cake" w:eastAsia="cinnamon cake" w:hAnsi="cinnamon cake" w:cs="cinnamon cake"/>
          <w:sz w:val="24"/>
          <w:szCs w:val="24"/>
        </w:rPr>
      </w:pPr>
      <w:bookmarkStart w:id="1" w:name="_GoBack"/>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5240000" cy="12363450"/>
            <wp:effectExtent l="0" t="0" r="0" b="0"/>
            <wp:wrapSquare wrapText="bothSides"/>
            <wp:docPr id="1" name="Picture 1" descr="https://i.pinimg.com/originals/28/fa/d7/28fad74b13a745a95eafcf5910e2c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8/fa/d7/28fad74b13a745a95eafcf5910e2ce7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0" cy="12363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D37172" w:rsidRDefault="00D37172">
      <w:pPr>
        <w:ind w:left="1440"/>
        <w:rPr>
          <w:rFonts w:ascii="cinnamon cake" w:eastAsia="cinnamon cake" w:hAnsi="cinnamon cake" w:cs="cinnamon cake"/>
          <w:sz w:val="24"/>
          <w:szCs w:val="24"/>
        </w:rPr>
      </w:pPr>
    </w:p>
    <w:sectPr w:rsidR="00D3717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D37172"/>
    <w:rsid w:val="003D1F02"/>
    <w:rsid w:val="00D3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4B4C6-775E-4778-9F75-C15AA52C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Company>Hewlett-Packard Company</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2</cp:revision>
  <dcterms:created xsi:type="dcterms:W3CDTF">2017-09-05T17:43:00Z</dcterms:created>
  <dcterms:modified xsi:type="dcterms:W3CDTF">2017-09-05T17:44:00Z</dcterms:modified>
</cp:coreProperties>
</file>